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B9400" w14:textId="3C1AE89A" w:rsidR="00350F04" w:rsidRPr="00D5540F" w:rsidRDefault="00350F04" w:rsidP="00D5540F">
      <w:pPr>
        <w:pStyle w:val="Naslov1"/>
        <w:spacing w:before="0" w:after="0" w:line="260" w:lineRule="exact"/>
        <w:ind w:left="432" w:hanging="432"/>
        <w:rPr>
          <w:b w:val="0"/>
          <w:sz w:val="20"/>
          <w:szCs w:val="20"/>
        </w:rPr>
      </w:pPr>
      <w:r w:rsidRPr="00D5540F">
        <w:rPr>
          <w:rStyle w:val="Razpisnaslog1Znak"/>
          <w:b/>
          <w:sz w:val="20"/>
          <w:szCs w:val="20"/>
        </w:rPr>
        <w:t>OPIS PREDMETA JAVNEGA NAROČILA IN ZAHTEVE NAROČNIKA</w:t>
      </w:r>
    </w:p>
    <w:p w14:paraId="1714C206" w14:textId="13558A2F" w:rsidR="00350F04" w:rsidRDefault="00350F04" w:rsidP="00D5540F">
      <w:pPr>
        <w:pStyle w:val="Odstavekseznama"/>
        <w:keepNext/>
        <w:spacing w:line="260" w:lineRule="exact"/>
        <w:ind w:left="0"/>
        <w:rPr>
          <w:rFonts w:cs="Arial"/>
          <w:szCs w:val="20"/>
        </w:rPr>
      </w:pPr>
    </w:p>
    <w:p w14:paraId="1264268A" w14:textId="0C54884A" w:rsidR="00350F04" w:rsidRPr="00D5540F" w:rsidRDefault="00350F04" w:rsidP="008A4972">
      <w:pPr>
        <w:pStyle w:val="Naslov2"/>
        <w:numPr>
          <w:ilvl w:val="0"/>
          <w:numId w:val="3"/>
        </w:numPr>
        <w:spacing w:before="0" w:after="0" w:line="260" w:lineRule="exact"/>
        <w:ind w:left="284" w:hanging="284"/>
        <w:rPr>
          <w:rFonts w:cs="Arial"/>
          <w:sz w:val="20"/>
          <w:szCs w:val="20"/>
        </w:rPr>
      </w:pPr>
      <w:bookmarkStart w:id="0" w:name="_Toc60984872"/>
      <w:r w:rsidRPr="00D5540F">
        <w:rPr>
          <w:rFonts w:cs="Arial"/>
          <w:sz w:val="20"/>
          <w:szCs w:val="20"/>
        </w:rPr>
        <w:t>PREDMET JAVNEGA NAROČILA</w:t>
      </w:r>
      <w:bookmarkEnd w:id="0"/>
    </w:p>
    <w:p w14:paraId="2727451D" w14:textId="77777777" w:rsidR="00350F04" w:rsidRPr="00D5540F" w:rsidRDefault="00350F04" w:rsidP="00D5540F">
      <w:pPr>
        <w:spacing w:line="260" w:lineRule="exact"/>
        <w:ind w:left="360"/>
        <w:jc w:val="both"/>
        <w:rPr>
          <w:rFonts w:ascii="Arial" w:hAnsi="Arial" w:cs="Arial"/>
          <w:b/>
          <w:sz w:val="20"/>
          <w:szCs w:val="20"/>
        </w:rPr>
      </w:pPr>
    </w:p>
    <w:p w14:paraId="79239F0B" w14:textId="168C2EBD" w:rsidR="000D4486" w:rsidRPr="0002701A" w:rsidRDefault="000D4486" w:rsidP="000D4486">
      <w:pPr>
        <w:spacing w:line="260" w:lineRule="exact"/>
        <w:jc w:val="both"/>
        <w:rPr>
          <w:rFonts w:ascii="Arial" w:hAnsi="Arial" w:cs="Arial"/>
          <w:b/>
          <w:color w:val="000000" w:themeColor="text1"/>
          <w:sz w:val="20"/>
          <w:szCs w:val="20"/>
        </w:rPr>
      </w:pPr>
      <w:r w:rsidRPr="0002701A">
        <w:rPr>
          <w:rFonts w:ascii="Arial" w:hAnsi="Arial" w:cs="Arial"/>
          <w:snapToGrid w:val="0"/>
          <w:color w:val="000000" w:themeColor="text1"/>
          <w:sz w:val="20"/>
          <w:szCs w:val="20"/>
        </w:rPr>
        <w:t>Predmet javnega naročila je</w:t>
      </w:r>
      <w:r w:rsidRPr="0002701A">
        <w:rPr>
          <w:rFonts w:ascii="Arial" w:hAnsi="Arial" w:cs="Arial"/>
          <w:color w:val="000000" w:themeColor="text1"/>
          <w:sz w:val="20"/>
          <w:szCs w:val="20"/>
        </w:rPr>
        <w:t xml:space="preserve"> </w:t>
      </w:r>
      <w:r w:rsidRPr="0002701A">
        <w:rPr>
          <w:rFonts w:ascii="Arial" w:hAnsi="Arial" w:cs="Arial"/>
          <w:b/>
          <w:color w:val="000000" w:themeColor="text1"/>
          <w:sz w:val="20"/>
          <w:szCs w:val="20"/>
        </w:rPr>
        <w:t xml:space="preserve">izdelava, dobava in postavitev stražarskih hišk, pri katerih se upoštevajo </w:t>
      </w:r>
      <w:proofErr w:type="spellStart"/>
      <w:r w:rsidRPr="0002701A">
        <w:rPr>
          <w:rFonts w:ascii="Arial" w:hAnsi="Arial" w:cs="Arial"/>
          <w:b/>
          <w:color w:val="000000" w:themeColor="text1"/>
          <w:sz w:val="20"/>
          <w:szCs w:val="20"/>
        </w:rPr>
        <w:t>okoljski</w:t>
      </w:r>
      <w:proofErr w:type="spellEnd"/>
      <w:r w:rsidRPr="0002701A">
        <w:rPr>
          <w:rFonts w:ascii="Arial" w:hAnsi="Arial" w:cs="Arial"/>
          <w:b/>
          <w:color w:val="000000" w:themeColor="text1"/>
          <w:sz w:val="20"/>
          <w:szCs w:val="20"/>
        </w:rPr>
        <w:t xml:space="preserve"> vidik</w:t>
      </w:r>
      <w:r w:rsidR="008E1240" w:rsidRPr="0002701A">
        <w:rPr>
          <w:rFonts w:ascii="Arial" w:hAnsi="Arial" w:cs="Arial"/>
          <w:b/>
          <w:color w:val="000000" w:themeColor="text1"/>
          <w:sz w:val="20"/>
          <w:szCs w:val="20"/>
        </w:rPr>
        <w:t>i</w:t>
      </w:r>
      <w:r w:rsidRPr="0002701A">
        <w:rPr>
          <w:rFonts w:ascii="Arial" w:hAnsi="Arial" w:cs="Arial"/>
          <w:b/>
          <w:color w:val="000000" w:themeColor="text1"/>
          <w:sz w:val="20"/>
          <w:szCs w:val="20"/>
        </w:rPr>
        <w:t xml:space="preserve"> </w:t>
      </w:r>
      <w:r w:rsidRPr="0002701A">
        <w:rPr>
          <w:rFonts w:ascii="Arial" w:hAnsi="Arial" w:cs="Arial"/>
          <w:color w:val="000000" w:themeColor="text1"/>
          <w:sz w:val="20"/>
          <w:szCs w:val="20"/>
        </w:rPr>
        <w:t>(v nadaljevanju: stražarske hiške).</w:t>
      </w:r>
    </w:p>
    <w:p w14:paraId="66996EAB" w14:textId="77777777" w:rsidR="000D4486" w:rsidRPr="0079371A" w:rsidRDefault="000D4486" w:rsidP="000D4486">
      <w:pPr>
        <w:spacing w:line="260" w:lineRule="exact"/>
        <w:jc w:val="both"/>
        <w:rPr>
          <w:rFonts w:ascii="Arial" w:hAnsi="Arial" w:cs="Arial"/>
          <w:b/>
          <w:color w:val="000000"/>
          <w:sz w:val="20"/>
          <w:szCs w:val="20"/>
        </w:rPr>
      </w:pPr>
    </w:p>
    <w:p w14:paraId="273771C3" w14:textId="77777777" w:rsidR="000D4486" w:rsidRPr="0079371A" w:rsidRDefault="000D4486" w:rsidP="000D4486">
      <w:pPr>
        <w:spacing w:line="260" w:lineRule="exact"/>
        <w:jc w:val="both"/>
        <w:rPr>
          <w:rFonts w:ascii="Arial" w:hAnsi="Arial" w:cs="Arial"/>
          <w:color w:val="000000"/>
          <w:sz w:val="20"/>
          <w:szCs w:val="20"/>
        </w:rPr>
      </w:pPr>
      <w:r w:rsidRPr="0079371A">
        <w:rPr>
          <w:rFonts w:ascii="Arial" w:hAnsi="Arial" w:cs="Arial"/>
          <w:color w:val="000000"/>
          <w:sz w:val="20"/>
          <w:szCs w:val="20"/>
        </w:rPr>
        <w:t xml:space="preserve">Predmet javnega naročila vključuje tudi izvedbo gradbeno – obrtniških in inštalacijskih del </w:t>
      </w:r>
      <w:r w:rsidRPr="0079371A">
        <w:rPr>
          <w:rFonts w:ascii="Arial" w:hAnsi="Arial" w:cs="Arial"/>
          <w:sz w:val="20"/>
          <w:szCs w:val="20"/>
        </w:rPr>
        <w:t>(v nadaljevanju: GOI dela)</w:t>
      </w:r>
      <w:r w:rsidRPr="0079371A">
        <w:rPr>
          <w:rFonts w:ascii="Arial" w:hAnsi="Arial" w:cs="Arial"/>
          <w:color w:val="000000"/>
          <w:sz w:val="20"/>
          <w:szCs w:val="20"/>
        </w:rPr>
        <w:t>, ki je zajet v ponudbenem predračunu – popisu del (Priloga št. 3.1)</w:t>
      </w:r>
    </w:p>
    <w:p w14:paraId="33F0F840" w14:textId="77777777" w:rsidR="00AE5A1E" w:rsidRDefault="00AE5A1E" w:rsidP="008D206D">
      <w:pPr>
        <w:spacing w:line="260" w:lineRule="exact"/>
        <w:jc w:val="both"/>
        <w:rPr>
          <w:rFonts w:ascii="Arial" w:hAnsi="Arial" w:cs="Arial"/>
          <w:sz w:val="20"/>
          <w:szCs w:val="20"/>
        </w:rPr>
      </w:pPr>
    </w:p>
    <w:p w14:paraId="2BF965A3" w14:textId="2006E44B" w:rsidR="009C6D2A" w:rsidRPr="001316DC" w:rsidRDefault="00546F41" w:rsidP="008A4972">
      <w:pPr>
        <w:pStyle w:val="Naslov2"/>
        <w:numPr>
          <w:ilvl w:val="0"/>
          <w:numId w:val="3"/>
        </w:numPr>
        <w:spacing w:before="0" w:after="0" w:line="260" w:lineRule="exact"/>
        <w:ind w:left="284" w:hanging="284"/>
        <w:rPr>
          <w:rFonts w:cs="Arial"/>
          <w:sz w:val="20"/>
          <w:szCs w:val="20"/>
        </w:rPr>
      </w:pPr>
      <w:r w:rsidRPr="001316DC">
        <w:rPr>
          <w:rFonts w:cs="Arial"/>
          <w:sz w:val="20"/>
          <w:szCs w:val="20"/>
        </w:rPr>
        <w:t>KRAJI</w:t>
      </w:r>
      <w:r w:rsidR="00401A20" w:rsidRPr="001316DC">
        <w:rPr>
          <w:rFonts w:cs="Arial"/>
          <w:sz w:val="20"/>
          <w:szCs w:val="20"/>
        </w:rPr>
        <w:t xml:space="preserve"> </w:t>
      </w:r>
      <w:r w:rsidR="001316DC" w:rsidRPr="001316DC">
        <w:rPr>
          <w:rFonts w:cs="Arial"/>
          <w:sz w:val="20"/>
          <w:szCs w:val="20"/>
        </w:rPr>
        <w:t>DOBAVE IN POSTAVITEV STRAŽARSKIH HIŠK</w:t>
      </w:r>
    </w:p>
    <w:p w14:paraId="5DCC738B" w14:textId="3D8392BF" w:rsidR="002336B0" w:rsidRDefault="002336B0" w:rsidP="002336B0">
      <w:pPr>
        <w:spacing w:line="260" w:lineRule="exact"/>
        <w:jc w:val="both"/>
        <w:rPr>
          <w:rFonts w:ascii="Arial" w:hAnsi="Arial" w:cs="Arial"/>
          <w:sz w:val="20"/>
          <w:szCs w:val="20"/>
        </w:rPr>
      </w:pPr>
    </w:p>
    <w:p w14:paraId="3A1E5FA3" w14:textId="77777777" w:rsidR="000D4486" w:rsidRPr="0079371A" w:rsidRDefault="000D4486" w:rsidP="000D4486">
      <w:pPr>
        <w:spacing w:line="260" w:lineRule="exact"/>
        <w:rPr>
          <w:rFonts w:ascii="Arial" w:hAnsi="Arial" w:cs="Arial"/>
          <w:sz w:val="20"/>
          <w:szCs w:val="20"/>
        </w:rPr>
      </w:pPr>
      <w:r w:rsidRPr="0079371A">
        <w:rPr>
          <w:rFonts w:ascii="Arial" w:hAnsi="Arial" w:cs="Arial"/>
          <w:sz w:val="20"/>
          <w:szCs w:val="20"/>
        </w:rPr>
        <w:t xml:space="preserve">Predmet javnega naročila se izvaja na petih lokacijah v Ljubljani, in sicer: </w:t>
      </w:r>
    </w:p>
    <w:p w14:paraId="3A47D5AB" w14:textId="77777777" w:rsidR="000D4486" w:rsidRPr="0079371A" w:rsidRDefault="000D4486" w:rsidP="000D4486">
      <w:pPr>
        <w:spacing w:line="260" w:lineRule="exact"/>
        <w:jc w:val="both"/>
        <w:rPr>
          <w:rFonts w:ascii="Arial" w:hAnsi="Arial" w:cs="Arial"/>
          <w:sz w:val="20"/>
          <w:szCs w:val="20"/>
          <w:lang w:eastAsia="en-US"/>
        </w:rPr>
      </w:pPr>
      <w:r w:rsidRPr="0079371A">
        <w:rPr>
          <w:rFonts w:ascii="Arial" w:hAnsi="Arial" w:cs="Arial"/>
          <w:sz w:val="20"/>
          <w:szCs w:val="20"/>
          <w:lang w:eastAsia="en-US"/>
        </w:rPr>
        <w:t>- Gregorčičeva ulica 25, pred stavbo Vlade RS,</w:t>
      </w:r>
    </w:p>
    <w:p w14:paraId="70DCD8B6" w14:textId="77777777" w:rsidR="000D4486" w:rsidRPr="0079371A" w:rsidRDefault="000D4486" w:rsidP="000D4486">
      <w:pPr>
        <w:spacing w:line="260" w:lineRule="exact"/>
        <w:jc w:val="both"/>
        <w:rPr>
          <w:rFonts w:ascii="Arial" w:hAnsi="Arial" w:cs="Arial"/>
          <w:sz w:val="20"/>
          <w:szCs w:val="20"/>
          <w:lang w:eastAsia="en-US"/>
        </w:rPr>
      </w:pPr>
      <w:r w:rsidRPr="0079371A">
        <w:rPr>
          <w:rFonts w:ascii="Arial" w:hAnsi="Arial" w:cs="Arial"/>
          <w:sz w:val="20"/>
          <w:szCs w:val="20"/>
          <w:lang w:eastAsia="en-US"/>
        </w:rPr>
        <w:t>- Erjavčeva cesta 15, pred stavbo Urada predsednika RS,</w:t>
      </w:r>
    </w:p>
    <w:p w14:paraId="6372A4EB" w14:textId="77777777" w:rsidR="000D4486" w:rsidRPr="0079371A" w:rsidRDefault="000D4486" w:rsidP="000D4486">
      <w:pPr>
        <w:spacing w:line="260" w:lineRule="exact"/>
        <w:jc w:val="both"/>
        <w:rPr>
          <w:rFonts w:ascii="Arial" w:hAnsi="Arial" w:cs="Arial"/>
          <w:sz w:val="20"/>
          <w:szCs w:val="20"/>
          <w:lang w:eastAsia="en-US"/>
        </w:rPr>
      </w:pPr>
      <w:r w:rsidRPr="0079371A">
        <w:rPr>
          <w:rFonts w:ascii="Arial" w:hAnsi="Arial" w:cs="Arial"/>
          <w:sz w:val="20"/>
          <w:szCs w:val="20"/>
          <w:lang w:eastAsia="en-US"/>
        </w:rPr>
        <w:t>- Šubičeva ulica 4, pred stavbo Državnega zbora RS,</w:t>
      </w:r>
    </w:p>
    <w:p w14:paraId="402DAD4D" w14:textId="77777777" w:rsidR="000D4486" w:rsidRPr="0079371A" w:rsidRDefault="000D4486" w:rsidP="000D4486">
      <w:pPr>
        <w:spacing w:line="260" w:lineRule="exact"/>
        <w:jc w:val="both"/>
        <w:rPr>
          <w:rFonts w:ascii="Arial" w:hAnsi="Arial" w:cs="Arial"/>
          <w:sz w:val="20"/>
          <w:szCs w:val="20"/>
          <w:lang w:eastAsia="en-US"/>
        </w:rPr>
      </w:pPr>
      <w:r w:rsidRPr="0079371A">
        <w:rPr>
          <w:rFonts w:ascii="Arial" w:hAnsi="Arial" w:cs="Arial"/>
          <w:sz w:val="20"/>
          <w:szCs w:val="20"/>
          <w:lang w:eastAsia="en-US"/>
        </w:rPr>
        <w:t>- Štefanova ulica 2, ob stavbi MNZ,</w:t>
      </w:r>
    </w:p>
    <w:p w14:paraId="335E4C53" w14:textId="77777777" w:rsidR="000D4486" w:rsidRPr="0079371A" w:rsidRDefault="000D4486" w:rsidP="000D4486">
      <w:pPr>
        <w:spacing w:line="260" w:lineRule="exact"/>
        <w:jc w:val="both"/>
        <w:rPr>
          <w:rFonts w:ascii="Arial" w:hAnsi="Arial" w:cs="Arial"/>
          <w:sz w:val="20"/>
          <w:szCs w:val="20"/>
          <w:lang w:eastAsia="en-US"/>
        </w:rPr>
      </w:pPr>
      <w:r w:rsidRPr="0079371A">
        <w:rPr>
          <w:rFonts w:ascii="Arial" w:hAnsi="Arial" w:cs="Arial"/>
          <w:sz w:val="20"/>
          <w:szCs w:val="20"/>
          <w:lang w:eastAsia="en-US"/>
        </w:rPr>
        <w:t xml:space="preserve">- </w:t>
      </w:r>
      <w:proofErr w:type="spellStart"/>
      <w:r w:rsidRPr="0079371A">
        <w:rPr>
          <w:rFonts w:ascii="Arial" w:hAnsi="Arial" w:cs="Arial"/>
          <w:sz w:val="20"/>
          <w:szCs w:val="20"/>
          <w:lang w:eastAsia="en-US"/>
        </w:rPr>
        <w:t>Windischarjeva</w:t>
      </w:r>
      <w:proofErr w:type="spellEnd"/>
      <w:r w:rsidRPr="0079371A">
        <w:rPr>
          <w:rFonts w:ascii="Arial" w:hAnsi="Arial" w:cs="Arial"/>
          <w:sz w:val="20"/>
          <w:szCs w:val="20"/>
          <w:lang w:eastAsia="en-US"/>
        </w:rPr>
        <w:t xml:space="preserve"> ulica, ob ambasadi ZDA.</w:t>
      </w:r>
    </w:p>
    <w:p w14:paraId="43A2CE77" w14:textId="77777777" w:rsidR="000D4486" w:rsidRPr="0079371A" w:rsidRDefault="000D4486" w:rsidP="000D4486">
      <w:pPr>
        <w:spacing w:line="260" w:lineRule="exact"/>
        <w:jc w:val="both"/>
        <w:rPr>
          <w:rFonts w:ascii="Arial" w:hAnsi="Arial" w:cs="Arial"/>
          <w:sz w:val="20"/>
          <w:szCs w:val="20"/>
          <w:lang w:eastAsia="en-US"/>
        </w:rPr>
      </w:pPr>
    </w:p>
    <w:p w14:paraId="57D77B8D" w14:textId="77777777" w:rsidR="000D4486" w:rsidRPr="0079371A" w:rsidRDefault="000D4486" w:rsidP="000D4486">
      <w:pPr>
        <w:spacing w:line="260" w:lineRule="exact"/>
        <w:jc w:val="both"/>
        <w:rPr>
          <w:rFonts w:ascii="Arial" w:hAnsi="Arial" w:cs="Arial"/>
          <w:sz w:val="20"/>
          <w:szCs w:val="20"/>
        </w:rPr>
      </w:pPr>
      <w:r w:rsidRPr="0079371A">
        <w:rPr>
          <w:rFonts w:ascii="Arial" w:hAnsi="Arial" w:cs="Arial"/>
          <w:sz w:val="20"/>
          <w:szCs w:val="20"/>
        </w:rPr>
        <w:t xml:space="preserve">Na lokaciji Gregorčičeva ulica 25 v Ljubljani, se dobavi in postavi dodatno hiško, na ostalih štirih lokacijah se z dobavo in postavitvijo hišk zamenja obstoječe stražarske hiške. </w:t>
      </w:r>
    </w:p>
    <w:p w14:paraId="00ABC5A4" w14:textId="77777777" w:rsidR="000D4486" w:rsidRPr="0079371A" w:rsidRDefault="000D4486" w:rsidP="000D4486">
      <w:pPr>
        <w:spacing w:line="260" w:lineRule="exact"/>
        <w:jc w:val="both"/>
        <w:rPr>
          <w:rFonts w:ascii="Arial" w:hAnsi="Arial" w:cs="Arial"/>
          <w:sz w:val="20"/>
          <w:szCs w:val="20"/>
        </w:rPr>
      </w:pPr>
    </w:p>
    <w:p w14:paraId="58C9C9E4" w14:textId="53C3E9E2" w:rsidR="000D4486" w:rsidRPr="0002701A" w:rsidRDefault="000D4486" w:rsidP="000D4486">
      <w:pPr>
        <w:spacing w:line="260" w:lineRule="exact"/>
        <w:jc w:val="both"/>
        <w:rPr>
          <w:rFonts w:ascii="Arial" w:hAnsi="Arial" w:cs="Arial"/>
          <w:color w:val="000000" w:themeColor="text1"/>
          <w:sz w:val="20"/>
          <w:szCs w:val="20"/>
        </w:rPr>
      </w:pPr>
      <w:r w:rsidRPr="0002701A">
        <w:rPr>
          <w:rFonts w:ascii="Arial" w:hAnsi="Arial" w:cs="Arial"/>
          <w:color w:val="000000" w:themeColor="text1"/>
          <w:sz w:val="20"/>
          <w:szCs w:val="20"/>
        </w:rPr>
        <w:t xml:space="preserve">Izdelava, dobava in postavitev stražarskih hišk ter izvedba GOI del za postavitev stražarskih hišk se bo izvajala </w:t>
      </w:r>
      <w:r w:rsidR="00D10B0F" w:rsidRPr="0002701A">
        <w:rPr>
          <w:rFonts w:ascii="Arial" w:hAnsi="Arial" w:cs="Arial"/>
          <w:color w:val="000000" w:themeColor="text1"/>
          <w:sz w:val="20"/>
          <w:szCs w:val="20"/>
        </w:rPr>
        <w:t xml:space="preserve">skladno s projektno dokumentacijo za izvedbo gradnje (PZI), ki jo je izdelal projektant </w:t>
      </w:r>
      <w:r w:rsidRPr="0002701A">
        <w:rPr>
          <w:rFonts w:ascii="Arial" w:hAnsi="Arial" w:cs="Arial"/>
          <w:color w:val="000000" w:themeColor="text1"/>
          <w:sz w:val="20"/>
          <w:szCs w:val="20"/>
        </w:rPr>
        <w:t xml:space="preserve">Studio Krištof arhitekti d. o. o., </w:t>
      </w:r>
      <w:r w:rsidR="00371FFE">
        <w:rPr>
          <w:rFonts w:ascii="Arial" w:hAnsi="Arial" w:cs="Arial"/>
          <w:color w:val="000000" w:themeColor="text1"/>
          <w:sz w:val="20"/>
          <w:szCs w:val="20"/>
        </w:rPr>
        <w:t>Mestni trg 11</w:t>
      </w:r>
      <w:bookmarkStart w:id="1" w:name="_GoBack"/>
      <w:bookmarkEnd w:id="1"/>
      <w:r w:rsidRPr="0002701A">
        <w:rPr>
          <w:rFonts w:ascii="Arial" w:hAnsi="Arial" w:cs="Arial"/>
          <w:color w:val="000000" w:themeColor="text1"/>
          <w:sz w:val="20"/>
          <w:szCs w:val="20"/>
        </w:rPr>
        <w:t>, 1000 Ljubljana ter po navodilih naročnika (skrbnika pogodbe).</w:t>
      </w:r>
    </w:p>
    <w:p w14:paraId="50531B33" w14:textId="77777777" w:rsidR="000D4486" w:rsidRPr="0079371A" w:rsidRDefault="000D4486" w:rsidP="000D4486">
      <w:pPr>
        <w:spacing w:line="260" w:lineRule="exact"/>
        <w:jc w:val="both"/>
        <w:rPr>
          <w:rFonts w:ascii="Arial" w:hAnsi="Arial" w:cs="Arial"/>
          <w:sz w:val="20"/>
          <w:szCs w:val="20"/>
        </w:rPr>
      </w:pPr>
    </w:p>
    <w:p w14:paraId="1F4763FF" w14:textId="77777777" w:rsidR="000D4486" w:rsidRPr="0079371A" w:rsidRDefault="000D4486" w:rsidP="000D4486">
      <w:pPr>
        <w:spacing w:line="260" w:lineRule="exact"/>
        <w:jc w:val="both"/>
        <w:rPr>
          <w:rFonts w:ascii="Arial" w:hAnsi="Arial" w:cs="Arial"/>
          <w:sz w:val="20"/>
          <w:szCs w:val="20"/>
        </w:rPr>
      </w:pPr>
      <w:r w:rsidRPr="0079371A">
        <w:rPr>
          <w:rFonts w:ascii="Arial" w:hAnsi="Arial" w:cs="Arial"/>
          <w:sz w:val="20"/>
          <w:szCs w:val="20"/>
        </w:rPr>
        <w:t>Ponudnik izvede v celoti vsa dela, ki so predmet javnega naročila, torej se ne more prijaviti za izvajanje posameznih del predmetnega javnega naročila.</w:t>
      </w:r>
    </w:p>
    <w:p w14:paraId="10D3F9C4" w14:textId="77777777" w:rsidR="000D4486" w:rsidRPr="0079371A" w:rsidRDefault="000D4486" w:rsidP="000D4486">
      <w:pPr>
        <w:spacing w:line="260" w:lineRule="exact"/>
        <w:jc w:val="both"/>
        <w:rPr>
          <w:rFonts w:ascii="Arial" w:hAnsi="Arial" w:cs="Arial"/>
          <w:sz w:val="20"/>
          <w:szCs w:val="20"/>
        </w:rPr>
      </w:pPr>
    </w:p>
    <w:p w14:paraId="2F219CA9" w14:textId="77777777" w:rsidR="000D4486" w:rsidRPr="0079371A" w:rsidRDefault="000D4486" w:rsidP="000D4486">
      <w:pPr>
        <w:spacing w:line="260" w:lineRule="exact"/>
        <w:jc w:val="both"/>
        <w:rPr>
          <w:rFonts w:ascii="Arial" w:hAnsi="Arial" w:cs="Arial"/>
          <w:sz w:val="20"/>
          <w:szCs w:val="20"/>
        </w:rPr>
      </w:pPr>
      <w:r w:rsidRPr="0079371A">
        <w:rPr>
          <w:rFonts w:ascii="Arial" w:hAnsi="Arial" w:cs="Arial"/>
          <w:sz w:val="20"/>
          <w:szCs w:val="20"/>
        </w:rPr>
        <w:t>Stražarske hiške se ločijo na dva tipa: tip A brez nadstreška in tip B z nadstreškom. Hiška tipa A je le na eni lokaciji, na Gregorčičevi ulici 25, kjer je postavljena v podhodu stavbe. Ostale 4 hiške so tipa B.</w:t>
      </w:r>
    </w:p>
    <w:p w14:paraId="3783CBAC" w14:textId="77777777" w:rsidR="000D4486" w:rsidRPr="0079371A" w:rsidRDefault="000D4486" w:rsidP="000D4486">
      <w:pPr>
        <w:spacing w:line="260" w:lineRule="exact"/>
        <w:jc w:val="both"/>
        <w:rPr>
          <w:rFonts w:ascii="Arial" w:hAnsi="Arial" w:cs="Arial"/>
          <w:sz w:val="20"/>
          <w:szCs w:val="20"/>
        </w:rPr>
      </w:pPr>
      <w:r w:rsidRPr="0079371A">
        <w:rPr>
          <w:rFonts w:ascii="Arial" w:hAnsi="Arial" w:cs="Arial"/>
          <w:sz w:val="20"/>
          <w:szCs w:val="20"/>
        </w:rPr>
        <w:t>Lokacije hišk so bodisi na javnih površinah ali pa v neposredni bližini javnih površin.</w:t>
      </w:r>
    </w:p>
    <w:p w14:paraId="15EDC5DD" w14:textId="77777777" w:rsidR="002336B0" w:rsidRPr="00D5540F" w:rsidRDefault="002336B0" w:rsidP="00D5540F">
      <w:pPr>
        <w:spacing w:line="260" w:lineRule="exact"/>
        <w:jc w:val="both"/>
        <w:rPr>
          <w:rFonts w:ascii="Arial" w:hAnsi="Arial" w:cs="Arial"/>
          <w:b/>
          <w:sz w:val="20"/>
          <w:szCs w:val="20"/>
        </w:rPr>
      </w:pPr>
    </w:p>
    <w:p w14:paraId="68BD86CD" w14:textId="77777777" w:rsidR="001316DC" w:rsidRPr="0079371A" w:rsidRDefault="001316DC" w:rsidP="001316DC">
      <w:pPr>
        <w:pStyle w:val="Razpisnaslog2"/>
        <w:numPr>
          <w:ilvl w:val="0"/>
          <w:numId w:val="3"/>
        </w:numPr>
        <w:ind w:left="284" w:hanging="284"/>
        <w:rPr>
          <w:i w:val="0"/>
        </w:rPr>
      </w:pPr>
      <w:r w:rsidRPr="0079371A">
        <w:rPr>
          <w:i w:val="0"/>
        </w:rPr>
        <w:t xml:space="preserve">SEZNANITEV S PROJEKTNO DOKUMENTACIJO </w:t>
      </w:r>
    </w:p>
    <w:p w14:paraId="49E94269" w14:textId="77777777" w:rsidR="001316DC" w:rsidRPr="0079371A" w:rsidRDefault="001316DC" w:rsidP="001316DC">
      <w:pPr>
        <w:spacing w:line="260" w:lineRule="exact"/>
        <w:jc w:val="both"/>
        <w:rPr>
          <w:rFonts w:ascii="Arial" w:hAnsi="Arial" w:cs="Arial"/>
          <w:b/>
          <w:sz w:val="20"/>
          <w:szCs w:val="20"/>
        </w:rPr>
      </w:pPr>
    </w:p>
    <w:p w14:paraId="14A58B1E" w14:textId="77777777" w:rsidR="001316DC" w:rsidRPr="0079371A" w:rsidRDefault="001316DC" w:rsidP="001316DC">
      <w:pPr>
        <w:tabs>
          <w:tab w:val="left" w:pos="4600"/>
        </w:tabs>
        <w:spacing w:line="260" w:lineRule="exact"/>
        <w:jc w:val="both"/>
        <w:rPr>
          <w:rFonts w:ascii="Arial" w:hAnsi="Arial" w:cs="Arial"/>
          <w:sz w:val="20"/>
          <w:szCs w:val="20"/>
        </w:rPr>
      </w:pPr>
      <w:r w:rsidRPr="0079371A">
        <w:rPr>
          <w:rFonts w:ascii="Arial" w:hAnsi="Arial" w:cs="Arial"/>
          <w:sz w:val="20"/>
          <w:szCs w:val="20"/>
        </w:rPr>
        <w:t>Za izvedbo javnega naročila ima naročnik izdelano projektno dokumentacijo projektanta Studio Krištof arhitekti d. o. o. in sicer:</w:t>
      </w:r>
    </w:p>
    <w:p w14:paraId="2DD6B0A0" w14:textId="77777777" w:rsidR="001316DC" w:rsidRPr="00786FC9" w:rsidRDefault="001316DC" w:rsidP="001316DC">
      <w:pPr>
        <w:pStyle w:val="Odstavekseznama"/>
        <w:numPr>
          <w:ilvl w:val="0"/>
          <w:numId w:val="7"/>
        </w:numPr>
        <w:tabs>
          <w:tab w:val="left" w:pos="4600"/>
        </w:tabs>
        <w:spacing w:line="260" w:lineRule="exact"/>
        <w:rPr>
          <w:rFonts w:cs="Arial"/>
          <w:szCs w:val="20"/>
        </w:rPr>
      </w:pPr>
      <w:r w:rsidRPr="00786FC9">
        <w:rPr>
          <w:rFonts w:cs="Arial"/>
          <w:szCs w:val="20"/>
        </w:rPr>
        <w:t>PZI št. 180315.1-PZI za objekt Stražarska hiška na Gregorčičevi ulici (Vodilni načrt – Načrt arhitekture št. 180315.1-PZI-Ap, avgust 2021; Načrt gradbenih konstrukcij št. 180315.1-PZI/GK, februar 2019; Načrt s področja elektrotehnike št. 180315.1-PZI-E, januar 2019; Načrt strojnih instalacij in strojne opreme št. 31.1/2018, februar 2019),</w:t>
      </w:r>
    </w:p>
    <w:p w14:paraId="2042C2D8" w14:textId="77777777" w:rsidR="001316DC" w:rsidRPr="00786FC9" w:rsidRDefault="001316DC" w:rsidP="001316DC">
      <w:pPr>
        <w:pStyle w:val="Odstavekseznama"/>
        <w:numPr>
          <w:ilvl w:val="0"/>
          <w:numId w:val="7"/>
        </w:numPr>
        <w:tabs>
          <w:tab w:val="left" w:pos="4600"/>
        </w:tabs>
        <w:spacing w:line="260" w:lineRule="exact"/>
        <w:rPr>
          <w:rFonts w:cs="Arial"/>
          <w:szCs w:val="20"/>
        </w:rPr>
      </w:pPr>
      <w:r w:rsidRPr="00786FC9">
        <w:rPr>
          <w:rFonts w:cs="Arial"/>
          <w:szCs w:val="20"/>
        </w:rPr>
        <w:t xml:space="preserve"> PZI št. 180315.2-PZI za objekt Stražarska hiška na Erjavčevi cesti, Šubičevi ulici in Štefanovi ulici (Vodilni načrt – Načrt arhitekture št. 180315.2-PZI-Ap, avgust 2021; Načrti gradbenih konstrukcij št. 180315.2-PZI/GK, 180315.3-PZI/GK, 180315.4-PZI/GK, vse december 2019; Načrt s področja elektrotehnike št. 180315.2(3,4)-PZI-E, december 2019; Načrt strojnih instalacij in strojne opreme št. 31.1/2018, december 2019),</w:t>
      </w:r>
    </w:p>
    <w:p w14:paraId="3C398E58" w14:textId="77777777" w:rsidR="001316DC" w:rsidRPr="00786FC9" w:rsidRDefault="001316DC" w:rsidP="001316DC">
      <w:pPr>
        <w:pStyle w:val="Odstavekseznama"/>
        <w:numPr>
          <w:ilvl w:val="0"/>
          <w:numId w:val="7"/>
        </w:numPr>
        <w:tabs>
          <w:tab w:val="left" w:pos="4600"/>
        </w:tabs>
        <w:spacing w:line="260" w:lineRule="exact"/>
        <w:rPr>
          <w:rFonts w:cs="Arial"/>
          <w:szCs w:val="20"/>
        </w:rPr>
      </w:pPr>
      <w:r w:rsidRPr="00786FC9">
        <w:rPr>
          <w:rFonts w:cs="Arial"/>
          <w:szCs w:val="20"/>
        </w:rPr>
        <w:t xml:space="preserve">PZI št. 180315.5-PZI za objekt Stražarska hiška na </w:t>
      </w:r>
      <w:proofErr w:type="spellStart"/>
      <w:r w:rsidRPr="00786FC9">
        <w:rPr>
          <w:rFonts w:cs="Arial"/>
          <w:szCs w:val="20"/>
        </w:rPr>
        <w:t>Windischerjevi</w:t>
      </w:r>
      <w:proofErr w:type="spellEnd"/>
      <w:r w:rsidRPr="00786FC9">
        <w:rPr>
          <w:rFonts w:cs="Arial"/>
          <w:szCs w:val="20"/>
        </w:rPr>
        <w:t xml:space="preserve"> ulici (Vodilni načrt – Načrt arhitekture št. 180315.5-PZI-Ap, avgust 2021; Načrt gradbenih konstrukcij št. 180315.5-PZI/GK, december 2019; Načrt s področja elektrotehnike št. 180315.5-PZI-E, december 2019; Načrt strojnih instalacij in strojne opreme št. 31.5/2018, december 2019).</w:t>
      </w:r>
    </w:p>
    <w:p w14:paraId="07169074" w14:textId="77777777" w:rsidR="001316DC" w:rsidRPr="001316DC" w:rsidRDefault="001316DC" w:rsidP="001316DC">
      <w:pPr>
        <w:spacing w:line="260" w:lineRule="exact"/>
        <w:jc w:val="both"/>
        <w:rPr>
          <w:rFonts w:ascii="Arial" w:hAnsi="Arial" w:cs="Arial"/>
          <w:b/>
          <w:sz w:val="20"/>
          <w:szCs w:val="20"/>
        </w:rPr>
      </w:pPr>
    </w:p>
    <w:p w14:paraId="07B05463" w14:textId="2DDEBA71" w:rsidR="001316DC" w:rsidRPr="001316DC" w:rsidRDefault="001316DC" w:rsidP="001316DC">
      <w:pPr>
        <w:autoSpaceDE w:val="0"/>
        <w:autoSpaceDN w:val="0"/>
        <w:adjustRightInd w:val="0"/>
        <w:spacing w:line="260" w:lineRule="exact"/>
        <w:jc w:val="both"/>
        <w:rPr>
          <w:rFonts w:ascii="Arial" w:hAnsi="Arial" w:cs="Arial"/>
          <w:sz w:val="20"/>
          <w:szCs w:val="20"/>
        </w:rPr>
      </w:pPr>
      <w:r w:rsidRPr="001316DC">
        <w:rPr>
          <w:rFonts w:ascii="Arial" w:hAnsi="Arial" w:cs="Arial"/>
          <w:sz w:val="20"/>
          <w:szCs w:val="20"/>
        </w:rPr>
        <w:t xml:space="preserve">Za izdelavo ponudbe izvajalec prejme CD s projektno dokumentacijo. Za prejem CD-a s projektno dokumentacijo potencialni ponudniki pošljejo zaprosilo na e-naslov: </w:t>
      </w:r>
      <w:hyperlink r:id="rId7" w:history="1">
        <w:r w:rsidRPr="001316DC">
          <w:rPr>
            <w:rFonts w:ascii="Arial" w:hAnsi="Arial" w:cs="Arial"/>
            <w:b/>
            <w:sz w:val="20"/>
            <w:szCs w:val="20"/>
          </w:rPr>
          <w:t>gp.mnz@gov.s</w:t>
        </w:r>
        <w:r w:rsidRPr="001316DC">
          <w:rPr>
            <w:rFonts w:ascii="Arial" w:hAnsi="Arial" w:cs="Arial"/>
            <w:sz w:val="20"/>
            <w:szCs w:val="20"/>
          </w:rPr>
          <w:t>i</w:t>
        </w:r>
      </w:hyperlink>
      <w:r w:rsidRPr="001316DC">
        <w:rPr>
          <w:rFonts w:ascii="Arial" w:hAnsi="Arial" w:cs="Arial"/>
          <w:color w:val="000000"/>
          <w:sz w:val="20"/>
          <w:szCs w:val="20"/>
        </w:rPr>
        <w:t xml:space="preserve"> s </w:t>
      </w:r>
      <w:r w:rsidRPr="001316DC">
        <w:rPr>
          <w:rFonts w:ascii="Arial" w:hAnsi="Arial" w:cs="Arial"/>
          <w:sz w:val="20"/>
          <w:szCs w:val="20"/>
        </w:rPr>
        <w:t xml:space="preserve">sklicem na javno naročilo 430-1587/2022 - CD. </w:t>
      </w:r>
    </w:p>
    <w:p w14:paraId="12A20DD1" w14:textId="77777777" w:rsidR="001316DC" w:rsidRPr="001316DC" w:rsidRDefault="001316DC" w:rsidP="001316DC">
      <w:pPr>
        <w:spacing w:line="260" w:lineRule="exact"/>
        <w:jc w:val="both"/>
        <w:rPr>
          <w:rFonts w:ascii="Arial" w:hAnsi="Arial" w:cs="Arial"/>
          <w:sz w:val="20"/>
          <w:szCs w:val="20"/>
        </w:rPr>
      </w:pPr>
    </w:p>
    <w:p w14:paraId="6DF8D913" w14:textId="77777777" w:rsidR="001316DC" w:rsidRPr="001316DC" w:rsidRDefault="001316DC" w:rsidP="001316DC">
      <w:pPr>
        <w:spacing w:line="260" w:lineRule="exact"/>
        <w:jc w:val="both"/>
        <w:rPr>
          <w:rFonts w:ascii="Arial" w:hAnsi="Arial" w:cs="Arial"/>
          <w:sz w:val="20"/>
          <w:szCs w:val="20"/>
        </w:rPr>
      </w:pPr>
      <w:r w:rsidRPr="001316DC">
        <w:rPr>
          <w:rFonts w:ascii="Arial" w:hAnsi="Arial" w:cs="Arial"/>
          <w:sz w:val="20"/>
          <w:szCs w:val="20"/>
        </w:rPr>
        <w:t>Potencialnim ponudniki bodo na njihovo pisno zaprosilo, poslano po elektronski pošti, v petih dneh od prejema zaprosila lahko:</w:t>
      </w:r>
    </w:p>
    <w:p w14:paraId="7EAC990C" w14:textId="77777777" w:rsidR="001316DC" w:rsidRPr="001316DC" w:rsidRDefault="001316DC" w:rsidP="001316DC">
      <w:pPr>
        <w:spacing w:line="260" w:lineRule="exact"/>
        <w:jc w:val="both"/>
        <w:rPr>
          <w:rFonts w:ascii="Arial" w:hAnsi="Arial" w:cs="Arial"/>
          <w:sz w:val="20"/>
          <w:szCs w:val="20"/>
        </w:rPr>
      </w:pPr>
      <w:r w:rsidRPr="001316DC">
        <w:rPr>
          <w:rFonts w:ascii="Arial" w:hAnsi="Arial" w:cs="Arial"/>
          <w:sz w:val="20"/>
          <w:szCs w:val="20"/>
        </w:rPr>
        <w:t xml:space="preserve">- prevzeli CD s projektno dokumentacijo, na naslovu Ministrstvo za notranje zadeve, glavna pisarna, Štefanova 2, 1000 Ljubljana, </w:t>
      </w:r>
    </w:p>
    <w:p w14:paraId="3E7857F9" w14:textId="77777777" w:rsidR="001316DC" w:rsidRPr="0079371A" w:rsidRDefault="001316DC" w:rsidP="001316DC">
      <w:pPr>
        <w:spacing w:line="260" w:lineRule="exact"/>
        <w:jc w:val="both"/>
        <w:rPr>
          <w:rFonts w:ascii="Arial" w:hAnsi="Arial" w:cs="Arial"/>
          <w:sz w:val="20"/>
          <w:szCs w:val="20"/>
        </w:rPr>
      </w:pPr>
      <w:r w:rsidRPr="001316DC">
        <w:rPr>
          <w:rFonts w:ascii="Arial" w:hAnsi="Arial" w:cs="Arial"/>
          <w:sz w:val="20"/>
          <w:szCs w:val="20"/>
        </w:rPr>
        <w:t>- oz. jim bo le-ta poslan po pošti, v kolikor bo ponudnik to izrazil in v zaprosilu navedel podatke podjetja za pošiljanje.</w:t>
      </w:r>
    </w:p>
    <w:p w14:paraId="29D3B39D" w14:textId="77777777" w:rsidR="001316DC" w:rsidRPr="0079371A" w:rsidRDefault="001316DC" w:rsidP="001316DC">
      <w:pPr>
        <w:spacing w:line="260" w:lineRule="exact"/>
        <w:jc w:val="both"/>
        <w:rPr>
          <w:rFonts w:ascii="Arial" w:hAnsi="Arial" w:cs="Arial"/>
          <w:sz w:val="20"/>
          <w:szCs w:val="20"/>
        </w:rPr>
      </w:pPr>
    </w:p>
    <w:p w14:paraId="399E64CE" w14:textId="77777777" w:rsidR="001316DC" w:rsidRPr="0079371A" w:rsidRDefault="001316DC" w:rsidP="001316DC">
      <w:pPr>
        <w:spacing w:line="260" w:lineRule="exact"/>
        <w:jc w:val="both"/>
        <w:rPr>
          <w:rFonts w:ascii="Arial" w:hAnsi="Arial" w:cs="Arial"/>
          <w:sz w:val="20"/>
          <w:szCs w:val="20"/>
        </w:rPr>
      </w:pPr>
      <w:r w:rsidRPr="0079371A">
        <w:rPr>
          <w:rFonts w:ascii="Arial" w:hAnsi="Arial" w:cs="Arial"/>
          <w:sz w:val="20"/>
          <w:szCs w:val="20"/>
        </w:rPr>
        <w:t>Ponudnik je dolžan pri sestavi ponudbe in izvajanju del upoštevati vse grafične in tekstualne del projektne dokumentacije. V primeru tiskarskih napak in neskladij v projektu je dolžan na to opozoriti naročnika pred oddajo ponudbe.</w:t>
      </w:r>
    </w:p>
    <w:p w14:paraId="0C8DF35A" w14:textId="77777777" w:rsidR="001316DC" w:rsidRPr="0079371A" w:rsidRDefault="001316DC" w:rsidP="001316DC">
      <w:pPr>
        <w:spacing w:line="260" w:lineRule="exact"/>
        <w:jc w:val="both"/>
        <w:rPr>
          <w:rFonts w:ascii="Arial" w:hAnsi="Arial" w:cs="Arial"/>
          <w:sz w:val="20"/>
          <w:szCs w:val="20"/>
        </w:rPr>
      </w:pPr>
    </w:p>
    <w:p w14:paraId="3CBD863B" w14:textId="77777777" w:rsidR="001316DC" w:rsidRPr="0079371A" w:rsidRDefault="001316DC" w:rsidP="001316DC">
      <w:pPr>
        <w:spacing w:line="260" w:lineRule="exact"/>
        <w:jc w:val="both"/>
        <w:rPr>
          <w:rFonts w:ascii="Arial" w:hAnsi="Arial" w:cs="Arial"/>
          <w:sz w:val="20"/>
          <w:szCs w:val="20"/>
        </w:rPr>
      </w:pPr>
      <w:r w:rsidRPr="0079371A">
        <w:rPr>
          <w:rFonts w:ascii="Arial" w:hAnsi="Arial" w:cs="Arial"/>
          <w:sz w:val="20"/>
          <w:szCs w:val="20"/>
        </w:rPr>
        <w:t>Ob uvedbi v delo izvajalec prejme projektno dokumentacijo za izvedbo gradnje v tiskani obliki.</w:t>
      </w:r>
    </w:p>
    <w:p w14:paraId="1557166E" w14:textId="77777777" w:rsidR="001316DC" w:rsidRPr="0079371A" w:rsidRDefault="001316DC" w:rsidP="001316DC">
      <w:pPr>
        <w:spacing w:line="260" w:lineRule="exact"/>
        <w:jc w:val="both"/>
        <w:rPr>
          <w:rFonts w:ascii="Arial" w:hAnsi="Arial" w:cs="Arial"/>
          <w:b/>
          <w:sz w:val="20"/>
          <w:szCs w:val="20"/>
        </w:rPr>
      </w:pPr>
      <w:bookmarkStart w:id="2" w:name="_Hlk110427576"/>
    </w:p>
    <w:p w14:paraId="4904439D" w14:textId="77777777" w:rsidR="001316DC" w:rsidRPr="001316DC" w:rsidRDefault="001316DC" w:rsidP="001316DC">
      <w:pPr>
        <w:pStyle w:val="Razpisnaslog2"/>
        <w:numPr>
          <w:ilvl w:val="0"/>
          <w:numId w:val="3"/>
        </w:numPr>
        <w:ind w:left="284" w:hanging="284"/>
        <w:rPr>
          <w:i w:val="0"/>
        </w:rPr>
      </w:pPr>
      <w:r w:rsidRPr="001316DC">
        <w:rPr>
          <w:i w:val="0"/>
        </w:rPr>
        <w:t xml:space="preserve">MOŽNOST INFORMATIVNEGA OGLEDA IN VPOGLEDA V PROJEKTNO DOKUMENTACIJO </w:t>
      </w:r>
    </w:p>
    <w:p w14:paraId="43A2CD14" w14:textId="77777777" w:rsidR="001316DC" w:rsidRPr="001316DC" w:rsidRDefault="001316DC" w:rsidP="001316DC">
      <w:pPr>
        <w:spacing w:line="260" w:lineRule="exact"/>
        <w:jc w:val="both"/>
        <w:rPr>
          <w:rFonts w:ascii="Arial" w:hAnsi="Arial" w:cs="Arial"/>
          <w:b/>
          <w:sz w:val="20"/>
          <w:szCs w:val="20"/>
        </w:rPr>
      </w:pPr>
    </w:p>
    <w:p w14:paraId="57A25972" w14:textId="5666807E" w:rsidR="001316DC" w:rsidRPr="001316DC" w:rsidRDefault="001316DC" w:rsidP="001316DC">
      <w:pPr>
        <w:spacing w:line="260" w:lineRule="exact"/>
        <w:jc w:val="both"/>
        <w:rPr>
          <w:rFonts w:ascii="Arial" w:hAnsi="Arial" w:cs="Arial"/>
          <w:color w:val="000000"/>
          <w:sz w:val="20"/>
          <w:szCs w:val="20"/>
        </w:rPr>
      </w:pPr>
      <w:r w:rsidRPr="001316DC">
        <w:rPr>
          <w:rFonts w:ascii="Arial" w:hAnsi="Arial" w:cs="Arial"/>
          <w:color w:val="000000"/>
          <w:sz w:val="20"/>
          <w:szCs w:val="20"/>
        </w:rPr>
        <w:t xml:space="preserve">Potencialni ponudniki imajo možnost ogleda lokacij pred oddajo ponudb. Ogled ni obvezen in se izvede na osnovi predhodne prijave. Predhodna prijava se pošlje na e-naslov: </w:t>
      </w:r>
      <w:hyperlink r:id="rId8" w:history="1">
        <w:r w:rsidRPr="001316DC">
          <w:rPr>
            <w:rStyle w:val="Hiperpovezava"/>
            <w:rFonts w:ascii="Arial" w:hAnsi="Arial" w:cs="Arial"/>
            <w:sz w:val="20"/>
            <w:szCs w:val="20"/>
          </w:rPr>
          <w:t>gp.mnz@gov.si</w:t>
        </w:r>
      </w:hyperlink>
      <w:r w:rsidRPr="001316DC">
        <w:rPr>
          <w:rFonts w:ascii="Arial" w:hAnsi="Arial" w:cs="Arial"/>
          <w:color w:val="000000"/>
          <w:sz w:val="20"/>
          <w:szCs w:val="20"/>
        </w:rPr>
        <w:t xml:space="preserve">. s </w:t>
      </w:r>
      <w:r w:rsidRPr="001316DC">
        <w:rPr>
          <w:rFonts w:ascii="Arial" w:hAnsi="Arial" w:cs="Arial"/>
          <w:sz w:val="20"/>
          <w:szCs w:val="20"/>
        </w:rPr>
        <w:t>sklicem na javno naročilo 430-1587/2022.</w:t>
      </w:r>
      <w:r w:rsidRPr="001316DC">
        <w:rPr>
          <w:rFonts w:ascii="Arial" w:hAnsi="Arial" w:cs="Arial"/>
          <w:color w:val="000000"/>
          <w:sz w:val="20"/>
          <w:szCs w:val="20"/>
        </w:rPr>
        <w:t xml:space="preserve"> </w:t>
      </w:r>
    </w:p>
    <w:p w14:paraId="0A4E5ACF" w14:textId="77777777" w:rsidR="001316DC" w:rsidRPr="001316DC" w:rsidRDefault="001316DC" w:rsidP="001316DC">
      <w:pPr>
        <w:spacing w:line="260" w:lineRule="exact"/>
        <w:jc w:val="both"/>
        <w:rPr>
          <w:rFonts w:ascii="Arial" w:hAnsi="Arial" w:cs="Arial"/>
          <w:color w:val="000000"/>
          <w:sz w:val="20"/>
          <w:szCs w:val="20"/>
        </w:rPr>
      </w:pPr>
    </w:p>
    <w:p w14:paraId="7AFE7C5B" w14:textId="3DF1D904" w:rsidR="001316DC" w:rsidRPr="001316DC" w:rsidRDefault="001316DC" w:rsidP="001316DC">
      <w:pPr>
        <w:spacing w:line="260" w:lineRule="exact"/>
        <w:jc w:val="both"/>
        <w:rPr>
          <w:rFonts w:ascii="Arial" w:hAnsi="Arial" w:cs="Arial"/>
          <w:strike/>
          <w:color w:val="000000" w:themeColor="text1"/>
          <w:sz w:val="20"/>
          <w:szCs w:val="20"/>
        </w:rPr>
      </w:pPr>
      <w:r w:rsidRPr="001316DC">
        <w:rPr>
          <w:rFonts w:ascii="Arial" w:hAnsi="Arial" w:cs="Arial"/>
          <w:color w:val="000000" w:themeColor="text1"/>
          <w:sz w:val="20"/>
          <w:szCs w:val="20"/>
        </w:rPr>
        <w:t xml:space="preserve">Ogled bo organiziran na podlagi vsaj ene prejete prijave, pet dni pred </w:t>
      </w:r>
      <w:r w:rsidR="002E671A">
        <w:rPr>
          <w:rFonts w:ascii="Arial" w:hAnsi="Arial" w:cs="Arial"/>
          <w:color w:val="000000" w:themeColor="text1"/>
          <w:sz w:val="20"/>
          <w:szCs w:val="20"/>
        </w:rPr>
        <w:t xml:space="preserve">potekom </w:t>
      </w:r>
      <w:r w:rsidRPr="001316DC">
        <w:rPr>
          <w:rFonts w:ascii="Arial" w:hAnsi="Arial" w:cs="Arial"/>
          <w:color w:val="000000" w:themeColor="text1"/>
          <w:sz w:val="20"/>
          <w:szCs w:val="20"/>
        </w:rPr>
        <w:t>rok</w:t>
      </w:r>
      <w:r w:rsidR="002E671A">
        <w:rPr>
          <w:rFonts w:ascii="Arial" w:hAnsi="Arial" w:cs="Arial"/>
          <w:color w:val="000000" w:themeColor="text1"/>
          <w:sz w:val="20"/>
          <w:szCs w:val="20"/>
        </w:rPr>
        <w:t>a</w:t>
      </w:r>
      <w:r w:rsidRPr="001316DC">
        <w:rPr>
          <w:rFonts w:ascii="Arial" w:hAnsi="Arial" w:cs="Arial"/>
          <w:color w:val="000000" w:themeColor="text1"/>
          <w:sz w:val="20"/>
          <w:szCs w:val="20"/>
        </w:rPr>
        <w:t xml:space="preserve"> za postavljanje vprašanj, z začetno lokacijo na Gregorčičevi ulici 25.  </w:t>
      </w:r>
    </w:p>
    <w:p w14:paraId="0FF5A200" w14:textId="77777777" w:rsidR="001316DC" w:rsidRPr="001316DC" w:rsidRDefault="001316DC" w:rsidP="001316DC">
      <w:pPr>
        <w:jc w:val="both"/>
        <w:rPr>
          <w:rFonts w:ascii="Arial" w:hAnsi="Arial" w:cs="Arial"/>
          <w:color w:val="000000" w:themeColor="text1"/>
          <w:sz w:val="20"/>
          <w:szCs w:val="20"/>
        </w:rPr>
      </w:pPr>
    </w:p>
    <w:p w14:paraId="5D54A60D" w14:textId="77777777" w:rsidR="001316DC" w:rsidRPr="001316DC" w:rsidRDefault="001316DC" w:rsidP="001316DC">
      <w:pPr>
        <w:jc w:val="both"/>
        <w:rPr>
          <w:rFonts w:ascii="Arial" w:hAnsi="Arial" w:cs="Arial"/>
          <w:color w:val="000000" w:themeColor="text1"/>
          <w:sz w:val="20"/>
          <w:szCs w:val="20"/>
        </w:rPr>
      </w:pPr>
      <w:r w:rsidRPr="001316DC">
        <w:rPr>
          <w:rFonts w:ascii="Arial" w:hAnsi="Arial" w:cs="Arial"/>
          <w:color w:val="000000" w:themeColor="text1"/>
          <w:sz w:val="20"/>
          <w:szCs w:val="20"/>
        </w:rPr>
        <w:t xml:space="preserve">Namen informativnega ogleda je splošna seznanitev potencialnih ponudnikov z lokacijami, na katere se bodo stražarske hiške dostavljale. </w:t>
      </w:r>
    </w:p>
    <w:p w14:paraId="13732894" w14:textId="77777777" w:rsidR="001316DC" w:rsidRPr="001316DC" w:rsidRDefault="001316DC" w:rsidP="001316DC">
      <w:pPr>
        <w:spacing w:line="260" w:lineRule="exact"/>
        <w:jc w:val="both"/>
        <w:rPr>
          <w:rFonts w:ascii="Arial" w:hAnsi="Arial" w:cs="Arial"/>
          <w:color w:val="000000"/>
          <w:sz w:val="20"/>
          <w:szCs w:val="20"/>
        </w:rPr>
      </w:pPr>
    </w:p>
    <w:p w14:paraId="43E85FCD" w14:textId="77777777" w:rsidR="001316DC" w:rsidRPr="0002701A" w:rsidRDefault="001316DC" w:rsidP="001316DC">
      <w:pPr>
        <w:jc w:val="both"/>
        <w:rPr>
          <w:rFonts w:ascii="Arial" w:hAnsi="Arial" w:cs="Arial"/>
          <w:color w:val="000000" w:themeColor="text1"/>
          <w:sz w:val="20"/>
          <w:szCs w:val="20"/>
        </w:rPr>
      </w:pPr>
      <w:r w:rsidRPr="001316DC">
        <w:rPr>
          <w:rFonts w:ascii="Arial" w:hAnsi="Arial" w:cs="Arial"/>
          <w:color w:val="000000"/>
          <w:sz w:val="20"/>
          <w:szCs w:val="20"/>
        </w:rPr>
        <w:t>V času ogleda se potencialnim ponudnikom omogoči vpogled v tiskani izvod projektne dokumentacije.</w:t>
      </w:r>
      <w:r w:rsidRPr="001316DC">
        <w:rPr>
          <w:rFonts w:ascii="Arial" w:hAnsi="Arial" w:cs="Arial"/>
          <w:b/>
          <w:color w:val="000000"/>
          <w:sz w:val="20"/>
          <w:szCs w:val="20"/>
        </w:rPr>
        <w:t xml:space="preserve"> </w:t>
      </w:r>
      <w:r w:rsidRPr="0002701A">
        <w:rPr>
          <w:rFonts w:ascii="Arial" w:hAnsi="Arial" w:cs="Arial"/>
          <w:color w:val="000000" w:themeColor="text1"/>
          <w:sz w:val="20"/>
          <w:szCs w:val="20"/>
        </w:rPr>
        <w:t xml:space="preserve">Potencialni ponudnik bo na informativnem ogledu, na katerega se bo prijavil, lahko prejel tudi CD s projektno dokumentacijo, vendar le, v kolikor bo to izrazil v prijavi.   </w:t>
      </w:r>
    </w:p>
    <w:p w14:paraId="44B0117E" w14:textId="77777777" w:rsidR="001316DC" w:rsidRPr="0002701A" w:rsidRDefault="001316DC" w:rsidP="001316DC">
      <w:pPr>
        <w:spacing w:line="260" w:lineRule="exact"/>
        <w:jc w:val="both"/>
        <w:rPr>
          <w:rFonts w:ascii="Arial" w:hAnsi="Arial" w:cs="Arial"/>
          <w:color w:val="000000" w:themeColor="text1"/>
          <w:sz w:val="20"/>
          <w:szCs w:val="20"/>
        </w:rPr>
      </w:pPr>
    </w:p>
    <w:p w14:paraId="319BD655" w14:textId="77777777" w:rsidR="001316DC" w:rsidRPr="0002701A" w:rsidRDefault="001316DC" w:rsidP="001316DC">
      <w:pPr>
        <w:spacing w:line="260" w:lineRule="exact"/>
        <w:jc w:val="both"/>
        <w:rPr>
          <w:rFonts w:ascii="Arial" w:hAnsi="Arial" w:cs="Arial"/>
          <w:color w:val="000000" w:themeColor="text1"/>
          <w:sz w:val="20"/>
          <w:szCs w:val="20"/>
        </w:rPr>
      </w:pPr>
      <w:r w:rsidRPr="0002701A">
        <w:rPr>
          <w:rFonts w:ascii="Arial" w:hAnsi="Arial" w:cs="Arial"/>
          <w:color w:val="000000" w:themeColor="text1"/>
          <w:sz w:val="20"/>
          <w:szCs w:val="20"/>
        </w:rPr>
        <w:t>Naročnik na informativnem ogledu potencialnim ponudnikom ne bo posredoval dodatnih pojasnil. Vsa vprašanja ponudnikov se zastavijo v skladu s 5. točko iz I. dela predmetne razpisne dokumentacije, in ne na ogledu.</w:t>
      </w:r>
    </w:p>
    <w:p w14:paraId="2CD0F492" w14:textId="3A79B071" w:rsidR="001316DC" w:rsidRPr="0002701A" w:rsidRDefault="001316DC" w:rsidP="00D5540F">
      <w:pPr>
        <w:spacing w:line="260" w:lineRule="exact"/>
        <w:jc w:val="both"/>
        <w:rPr>
          <w:rFonts w:ascii="Arial" w:hAnsi="Arial" w:cs="Arial"/>
          <w:color w:val="000000" w:themeColor="text1"/>
          <w:sz w:val="20"/>
          <w:szCs w:val="20"/>
        </w:rPr>
      </w:pPr>
    </w:p>
    <w:p w14:paraId="230DB0D5" w14:textId="77777777" w:rsidR="001316DC" w:rsidRPr="0002701A" w:rsidRDefault="001316DC" w:rsidP="001316DC">
      <w:pPr>
        <w:pStyle w:val="Razpisnaslog2"/>
        <w:numPr>
          <w:ilvl w:val="0"/>
          <w:numId w:val="3"/>
        </w:numPr>
        <w:ind w:left="284" w:hanging="284"/>
        <w:rPr>
          <w:i w:val="0"/>
          <w:color w:val="000000" w:themeColor="text1"/>
        </w:rPr>
      </w:pPr>
      <w:r w:rsidRPr="0002701A">
        <w:rPr>
          <w:i w:val="0"/>
          <w:color w:val="000000" w:themeColor="text1"/>
        </w:rPr>
        <w:t xml:space="preserve">IZVAJANJE STORITEV STROKOVNEGA NADZORA NAD IZVEDBO GOI DEL  </w:t>
      </w:r>
    </w:p>
    <w:p w14:paraId="5F45936C" w14:textId="77777777" w:rsidR="001316DC" w:rsidRPr="0002701A" w:rsidRDefault="001316DC" w:rsidP="001316DC">
      <w:pPr>
        <w:jc w:val="both"/>
        <w:rPr>
          <w:rFonts w:ascii="Arial" w:hAnsi="Arial" w:cs="Arial"/>
          <w:b/>
          <w:color w:val="000000" w:themeColor="text1"/>
          <w:sz w:val="20"/>
          <w:szCs w:val="20"/>
        </w:rPr>
      </w:pPr>
    </w:p>
    <w:p w14:paraId="0B359158" w14:textId="73AB93B6" w:rsidR="001316DC" w:rsidRPr="0002701A" w:rsidRDefault="001316DC" w:rsidP="001316DC">
      <w:pPr>
        <w:spacing w:line="260" w:lineRule="exact"/>
        <w:jc w:val="both"/>
        <w:rPr>
          <w:rFonts w:ascii="Arial" w:hAnsi="Arial" w:cs="Arial"/>
          <w:color w:val="000000" w:themeColor="text1"/>
          <w:sz w:val="20"/>
          <w:szCs w:val="20"/>
        </w:rPr>
      </w:pPr>
      <w:r w:rsidRPr="0002701A">
        <w:rPr>
          <w:rFonts w:ascii="Arial" w:hAnsi="Arial" w:cs="Arial"/>
          <w:color w:val="000000" w:themeColor="text1"/>
          <w:sz w:val="20"/>
          <w:szCs w:val="20"/>
        </w:rPr>
        <w:t xml:space="preserve">Izbrani izvajalec bo mogel sodelovati s strani naročnika imenovanim strokovnim nadzorom, s katerimi bo seznanjen ob uvedbi v delo, ter izvajalcem projektantskega nadzora (Studio Krištof arhitekti </w:t>
      </w:r>
      <w:proofErr w:type="spellStart"/>
      <w:r w:rsidRPr="0002701A">
        <w:rPr>
          <w:rFonts w:ascii="Arial" w:hAnsi="Arial" w:cs="Arial"/>
          <w:color w:val="000000" w:themeColor="text1"/>
          <w:sz w:val="20"/>
          <w:szCs w:val="20"/>
        </w:rPr>
        <w:t>d.o.o</w:t>
      </w:r>
      <w:proofErr w:type="spellEnd"/>
      <w:r w:rsidRPr="0002701A">
        <w:rPr>
          <w:rFonts w:ascii="Arial" w:hAnsi="Arial" w:cs="Arial"/>
          <w:color w:val="000000" w:themeColor="text1"/>
          <w:sz w:val="20"/>
          <w:szCs w:val="20"/>
        </w:rPr>
        <w:t xml:space="preserve">., </w:t>
      </w:r>
      <w:r w:rsidR="008E1240" w:rsidRPr="0002701A">
        <w:rPr>
          <w:rFonts w:ascii="Arial" w:hAnsi="Arial" w:cs="Arial"/>
          <w:color w:val="000000" w:themeColor="text1"/>
          <w:sz w:val="20"/>
          <w:szCs w:val="20"/>
        </w:rPr>
        <w:t>Mestni trg 11</w:t>
      </w:r>
      <w:r w:rsidRPr="0002701A">
        <w:rPr>
          <w:rFonts w:ascii="Arial" w:hAnsi="Arial" w:cs="Arial"/>
          <w:color w:val="000000" w:themeColor="text1"/>
          <w:sz w:val="20"/>
          <w:szCs w:val="20"/>
        </w:rPr>
        <w:t xml:space="preserve">, Ljubljana).  </w:t>
      </w:r>
    </w:p>
    <w:p w14:paraId="6972B631" w14:textId="77777777" w:rsidR="001316DC" w:rsidRPr="0002701A" w:rsidRDefault="001316DC" w:rsidP="00D5540F">
      <w:pPr>
        <w:spacing w:line="260" w:lineRule="exact"/>
        <w:jc w:val="both"/>
        <w:rPr>
          <w:rFonts w:ascii="Arial" w:hAnsi="Arial" w:cs="Arial"/>
          <w:color w:val="000000" w:themeColor="text1"/>
          <w:sz w:val="20"/>
          <w:szCs w:val="20"/>
        </w:rPr>
      </w:pPr>
    </w:p>
    <w:bookmarkEnd w:id="2"/>
    <w:p w14:paraId="0767B555" w14:textId="77777777" w:rsidR="001316DC" w:rsidRPr="0002701A" w:rsidRDefault="001316DC" w:rsidP="001316DC">
      <w:pPr>
        <w:pStyle w:val="Razpisnaslog2"/>
        <w:numPr>
          <w:ilvl w:val="0"/>
          <w:numId w:val="3"/>
        </w:numPr>
        <w:ind w:left="284" w:hanging="284"/>
        <w:rPr>
          <w:i w:val="0"/>
          <w:color w:val="000000" w:themeColor="text1"/>
        </w:rPr>
      </w:pPr>
      <w:r w:rsidRPr="0002701A">
        <w:rPr>
          <w:i w:val="0"/>
          <w:color w:val="000000" w:themeColor="text1"/>
        </w:rPr>
        <w:t xml:space="preserve">NAČIN IZDELAVE IN POSTAVITVE STRAŽARSKIH HIŠK  </w:t>
      </w:r>
    </w:p>
    <w:p w14:paraId="30A43C12" w14:textId="77777777" w:rsidR="001316DC" w:rsidRPr="0002701A" w:rsidRDefault="001316DC" w:rsidP="001316DC">
      <w:pPr>
        <w:pStyle w:val="Razpisnaslog2"/>
        <w:numPr>
          <w:ilvl w:val="0"/>
          <w:numId w:val="0"/>
        </w:numPr>
        <w:ind w:left="284"/>
        <w:rPr>
          <w:i w:val="0"/>
          <w:color w:val="000000" w:themeColor="text1"/>
        </w:rPr>
      </w:pPr>
    </w:p>
    <w:p w14:paraId="27A14F3D" w14:textId="77777777" w:rsidR="001316DC" w:rsidRPr="0002701A" w:rsidRDefault="001316DC" w:rsidP="001316DC">
      <w:pPr>
        <w:spacing w:line="260" w:lineRule="exact"/>
        <w:jc w:val="both"/>
        <w:rPr>
          <w:rFonts w:ascii="Arial" w:hAnsi="Arial" w:cs="Arial"/>
          <w:color w:val="000000" w:themeColor="text1"/>
          <w:sz w:val="20"/>
          <w:szCs w:val="20"/>
        </w:rPr>
      </w:pPr>
      <w:r w:rsidRPr="0002701A">
        <w:rPr>
          <w:rFonts w:ascii="Arial" w:hAnsi="Arial" w:cs="Arial"/>
          <w:color w:val="000000" w:themeColor="text1"/>
          <w:sz w:val="20"/>
          <w:szCs w:val="20"/>
        </w:rPr>
        <w:t xml:space="preserve">Izdelava, dobava in postavitev stražarskih hišk na lokacije ter izvedba GOI del za izvedbo priključkov na instalacije, se bo izvajala ločeno po posameznih lokacijah in v časovnem okvirju 3 let, na podlagi posameznega pisnega naročila naročnika. </w:t>
      </w:r>
    </w:p>
    <w:p w14:paraId="7269A2AF" w14:textId="77777777" w:rsidR="001316DC" w:rsidRPr="0002701A" w:rsidRDefault="001316DC" w:rsidP="001316DC">
      <w:pPr>
        <w:spacing w:line="260" w:lineRule="exact"/>
        <w:ind w:left="360"/>
        <w:jc w:val="both"/>
        <w:rPr>
          <w:rFonts w:ascii="Arial" w:hAnsi="Arial" w:cs="Arial"/>
          <w:color w:val="000000" w:themeColor="text1"/>
          <w:sz w:val="20"/>
          <w:szCs w:val="20"/>
        </w:rPr>
      </w:pPr>
    </w:p>
    <w:p w14:paraId="5993175F" w14:textId="77777777" w:rsidR="001316DC" w:rsidRPr="0002701A" w:rsidRDefault="001316DC" w:rsidP="001316DC">
      <w:pPr>
        <w:spacing w:line="260" w:lineRule="exact"/>
        <w:jc w:val="both"/>
        <w:rPr>
          <w:rFonts w:ascii="Arial" w:hAnsi="Arial" w:cs="Arial"/>
          <w:color w:val="000000" w:themeColor="text1"/>
          <w:sz w:val="20"/>
          <w:szCs w:val="20"/>
        </w:rPr>
      </w:pPr>
      <w:r w:rsidRPr="0002701A">
        <w:rPr>
          <w:rFonts w:ascii="Arial" w:hAnsi="Arial" w:cs="Arial"/>
          <w:color w:val="000000" w:themeColor="text1"/>
          <w:sz w:val="20"/>
          <w:szCs w:val="20"/>
        </w:rPr>
        <w:t>Sama montaža hišk (dobava in postavitev) se bo izvajala predvidoma izven rednega delovnega časa (popoldan ali med vikendi), medtem ko se bodo GOI dela po dogovoru z naročnikom, v kolikor bo mogoče, v določenem delu lahko izvajala tudi med tednom.</w:t>
      </w:r>
    </w:p>
    <w:p w14:paraId="7AF484D4" w14:textId="77777777" w:rsidR="001316DC" w:rsidRPr="0002701A" w:rsidRDefault="001316DC" w:rsidP="001316DC">
      <w:pPr>
        <w:spacing w:line="260" w:lineRule="exact"/>
        <w:ind w:left="360"/>
        <w:jc w:val="both"/>
        <w:rPr>
          <w:rFonts w:ascii="Arial" w:hAnsi="Arial" w:cs="Arial"/>
          <w:color w:val="000000" w:themeColor="text1"/>
          <w:sz w:val="20"/>
          <w:szCs w:val="20"/>
        </w:rPr>
      </w:pPr>
    </w:p>
    <w:p w14:paraId="0436E1ED" w14:textId="77777777" w:rsidR="001316DC" w:rsidRPr="0002701A" w:rsidRDefault="001316DC" w:rsidP="001316DC">
      <w:pPr>
        <w:pStyle w:val="Razpisnaslog2"/>
        <w:numPr>
          <w:ilvl w:val="0"/>
          <w:numId w:val="3"/>
        </w:numPr>
        <w:ind w:left="284" w:hanging="284"/>
        <w:rPr>
          <w:i w:val="0"/>
          <w:color w:val="000000" w:themeColor="text1"/>
        </w:rPr>
      </w:pPr>
      <w:r w:rsidRPr="0002701A">
        <w:rPr>
          <w:i w:val="0"/>
          <w:color w:val="000000" w:themeColor="text1"/>
        </w:rPr>
        <w:t xml:space="preserve">ZAHTEVE PRI IZVEDBI DEL   </w:t>
      </w:r>
    </w:p>
    <w:p w14:paraId="4885E2D1" w14:textId="77777777" w:rsidR="001316DC" w:rsidRPr="0002701A" w:rsidRDefault="001316DC" w:rsidP="001316DC">
      <w:pPr>
        <w:jc w:val="both"/>
        <w:rPr>
          <w:rStyle w:val="Razpisnaslog2Znak"/>
          <w:color w:val="000000" w:themeColor="text1"/>
        </w:rPr>
      </w:pPr>
    </w:p>
    <w:p w14:paraId="535B3BB9" w14:textId="77777777" w:rsidR="001316DC" w:rsidRPr="0002701A" w:rsidRDefault="001316DC" w:rsidP="001316DC">
      <w:pPr>
        <w:spacing w:line="260" w:lineRule="exact"/>
        <w:jc w:val="both"/>
        <w:rPr>
          <w:rFonts w:ascii="Arial" w:hAnsi="Arial" w:cs="Arial"/>
          <w:color w:val="000000" w:themeColor="text1"/>
          <w:sz w:val="20"/>
          <w:szCs w:val="20"/>
        </w:rPr>
      </w:pPr>
      <w:r w:rsidRPr="0002701A">
        <w:rPr>
          <w:rFonts w:ascii="Arial" w:hAnsi="Arial" w:cs="Arial"/>
          <w:color w:val="000000" w:themeColor="text1"/>
          <w:sz w:val="20"/>
          <w:szCs w:val="20"/>
        </w:rPr>
        <w:t xml:space="preserve">Izvajalec mora dela izvajati skladno s predloženo dokumentacijo, z veljavno zakonodajo in predpisi, pravili stroke in veljavnimi tehničnimi smernicami. Izvajalec mora voditi gradbeni dnevnik in knjigo obračunskih izmer. </w:t>
      </w:r>
    </w:p>
    <w:p w14:paraId="6E0F1334" w14:textId="77777777" w:rsidR="001316DC" w:rsidRPr="0002701A" w:rsidRDefault="001316DC" w:rsidP="001316DC">
      <w:pPr>
        <w:spacing w:line="260" w:lineRule="exact"/>
        <w:jc w:val="both"/>
        <w:rPr>
          <w:rFonts w:ascii="Arial" w:hAnsi="Arial" w:cs="Arial"/>
          <w:color w:val="000000" w:themeColor="text1"/>
          <w:sz w:val="20"/>
          <w:szCs w:val="20"/>
        </w:rPr>
      </w:pPr>
    </w:p>
    <w:p w14:paraId="53609A6A" w14:textId="77777777" w:rsidR="001316DC" w:rsidRPr="0079371A" w:rsidRDefault="001316DC" w:rsidP="001316DC">
      <w:pPr>
        <w:spacing w:line="260" w:lineRule="exact"/>
        <w:jc w:val="both"/>
        <w:rPr>
          <w:rFonts w:ascii="Arial" w:hAnsi="Arial" w:cs="Arial"/>
          <w:color w:val="000000"/>
          <w:sz w:val="20"/>
          <w:szCs w:val="20"/>
        </w:rPr>
      </w:pPr>
      <w:r w:rsidRPr="0079371A">
        <w:rPr>
          <w:rFonts w:ascii="Arial" w:hAnsi="Arial" w:cs="Arial"/>
          <w:color w:val="000000"/>
          <w:sz w:val="20"/>
          <w:szCs w:val="20"/>
        </w:rPr>
        <w:t>Izvajalec mora ravnati mora odgovorno, strokovno ter spoštljivo do vseh udeležencev pri gradnji.  Sodelovati mora s strani naročnika imenovanim projektantom in nadzorom, ter upoštevati usmeritve nadzora in projektanta glede kvalitete izvedbe. Upoštevati mora usmeritve naročnika glede morebitnih sprememb tehničnih rešitev oziroma materialov.</w:t>
      </w:r>
    </w:p>
    <w:p w14:paraId="3C10BD55" w14:textId="77777777" w:rsidR="001316DC" w:rsidRPr="0079371A" w:rsidRDefault="001316DC" w:rsidP="001316DC">
      <w:pPr>
        <w:spacing w:line="260" w:lineRule="exact"/>
        <w:jc w:val="both"/>
        <w:rPr>
          <w:rFonts w:ascii="Arial" w:hAnsi="Arial" w:cs="Arial"/>
          <w:color w:val="000000"/>
          <w:sz w:val="20"/>
          <w:szCs w:val="20"/>
        </w:rPr>
      </w:pPr>
    </w:p>
    <w:p w14:paraId="693C4423" w14:textId="77777777" w:rsidR="001316DC" w:rsidRPr="0079371A" w:rsidRDefault="001316DC" w:rsidP="001316DC">
      <w:pPr>
        <w:spacing w:line="260" w:lineRule="exact"/>
        <w:jc w:val="both"/>
        <w:rPr>
          <w:rFonts w:ascii="Arial" w:hAnsi="Arial" w:cs="Arial"/>
          <w:color w:val="000000"/>
          <w:sz w:val="20"/>
          <w:szCs w:val="20"/>
        </w:rPr>
      </w:pPr>
      <w:r w:rsidRPr="0079371A">
        <w:rPr>
          <w:rFonts w:ascii="Arial" w:hAnsi="Arial" w:cs="Arial"/>
          <w:color w:val="000000"/>
          <w:sz w:val="20"/>
          <w:szCs w:val="20"/>
        </w:rPr>
        <w:t>Vse zaključne materiale mora pred vgradnjo (kvaliteto, dimenzije, teksturo, barvo,..) potrdi izvajalcu oz. dobavitelju odgovorni projektant.</w:t>
      </w:r>
    </w:p>
    <w:p w14:paraId="480EDFE3" w14:textId="77777777" w:rsidR="001316DC" w:rsidRPr="0079371A" w:rsidRDefault="001316DC" w:rsidP="001316DC">
      <w:pPr>
        <w:spacing w:line="260" w:lineRule="exact"/>
        <w:jc w:val="both"/>
        <w:rPr>
          <w:rFonts w:ascii="Arial" w:hAnsi="Arial" w:cs="Arial"/>
          <w:b/>
          <w:color w:val="000000"/>
          <w:sz w:val="20"/>
          <w:szCs w:val="20"/>
        </w:rPr>
      </w:pPr>
    </w:p>
    <w:p w14:paraId="7DAFD3E3" w14:textId="77777777" w:rsidR="001316DC" w:rsidRPr="0079371A" w:rsidRDefault="001316DC" w:rsidP="001316DC">
      <w:pPr>
        <w:spacing w:line="260" w:lineRule="exact"/>
        <w:jc w:val="both"/>
        <w:rPr>
          <w:rFonts w:ascii="Arial" w:hAnsi="Arial" w:cs="Arial"/>
          <w:color w:val="000000"/>
          <w:sz w:val="20"/>
          <w:szCs w:val="20"/>
        </w:rPr>
      </w:pPr>
      <w:r w:rsidRPr="0079371A">
        <w:rPr>
          <w:rFonts w:ascii="Arial" w:hAnsi="Arial" w:cs="Arial"/>
          <w:color w:val="000000"/>
          <w:sz w:val="20"/>
          <w:szCs w:val="20"/>
        </w:rPr>
        <w:t>Izvajalec je dolžan izdelati delavniške načrte in jih predložiti odgovornemu projektantu v potrditev. V kolikor v projektni dokumentaciji ni detajla za določeno vrsto del, je predlog detajla dolžan izdelati ponudnik - izvajalec in ga predložiti odgovornemu projektantu v potrditev.</w:t>
      </w:r>
    </w:p>
    <w:p w14:paraId="5D60B628" w14:textId="77777777" w:rsidR="001316DC" w:rsidRPr="0079371A" w:rsidRDefault="001316DC" w:rsidP="001316DC">
      <w:pPr>
        <w:spacing w:line="260" w:lineRule="exact"/>
        <w:jc w:val="both"/>
        <w:rPr>
          <w:rFonts w:ascii="Arial" w:hAnsi="Arial" w:cs="Arial"/>
          <w:color w:val="000000"/>
          <w:sz w:val="20"/>
          <w:szCs w:val="20"/>
        </w:rPr>
      </w:pPr>
    </w:p>
    <w:p w14:paraId="6238FEC3" w14:textId="1D75D34D" w:rsidR="001316DC" w:rsidRPr="0002701A" w:rsidRDefault="001316DC" w:rsidP="001316DC">
      <w:pPr>
        <w:spacing w:line="260" w:lineRule="exact"/>
        <w:jc w:val="both"/>
        <w:rPr>
          <w:rFonts w:ascii="Arial" w:hAnsi="Arial" w:cs="Arial"/>
          <w:color w:val="000000" w:themeColor="text1"/>
          <w:sz w:val="20"/>
          <w:szCs w:val="20"/>
        </w:rPr>
      </w:pPr>
      <w:r w:rsidRPr="0002701A">
        <w:rPr>
          <w:rFonts w:ascii="Arial" w:hAnsi="Arial" w:cs="Arial"/>
          <w:color w:val="000000" w:themeColor="text1"/>
          <w:sz w:val="20"/>
          <w:szCs w:val="20"/>
        </w:rPr>
        <w:t xml:space="preserve">Imenovani vodja </w:t>
      </w:r>
      <w:r w:rsidR="008E1240" w:rsidRPr="0002701A">
        <w:rPr>
          <w:rFonts w:ascii="Arial" w:hAnsi="Arial" w:cs="Arial"/>
          <w:color w:val="000000" w:themeColor="text1"/>
          <w:sz w:val="20"/>
          <w:szCs w:val="20"/>
        </w:rPr>
        <w:t xml:space="preserve">gradnje </w:t>
      </w:r>
      <w:r w:rsidRPr="0002701A">
        <w:rPr>
          <w:rFonts w:ascii="Arial" w:hAnsi="Arial" w:cs="Arial"/>
          <w:color w:val="000000" w:themeColor="text1"/>
          <w:sz w:val="20"/>
          <w:szCs w:val="20"/>
        </w:rPr>
        <w:t xml:space="preserve">mora dnevno izvajati vpise sprememb, nastalih med gradnjo, v dokumentacijo za izvedbo storitev (PZI), kar je osnova za izdelavo </w:t>
      </w:r>
      <w:r w:rsidR="008E1240" w:rsidRPr="0002701A">
        <w:rPr>
          <w:rFonts w:ascii="Arial" w:hAnsi="Arial" w:cs="Arial"/>
          <w:color w:val="000000" w:themeColor="text1"/>
          <w:sz w:val="20"/>
          <w:szCs w:val="20"/>
        </w:rPr>
        <w:t>projektne dokumentacije</w:t>
      </w:r>
      <w:r w:rsidRPr="0002701A">
        <w:rPr>
          <w:rFonts w:ascii="Arial" w:hAnsi="Arial" w:cs="Arial"/>
          <w:color w:val="000000" w:themeColor="text1"/>
          <w:sz w:val="20"/>
          <w:szCs w:val="20"/>
        </w:rPr>
        <w:t xml:space="preserve"> izvedenih del</w:t>
      </w:r>
      <w:r w:rsidR="008E1240" w:rsidRPr="0002701A">
        <w:rPr>
          <w:rFonts w:ascii="Arial" w:hAnsi="Arial" w:cs="Arial"/>
          <w:color w:val="000000" w:themeColor="text1"/>
          <w:sz w:val="20"/>
          <w:szCs w:val="20"/>
        </w:rPr>
        <w:t xml:space="preserve"> (PID)</w:t>
      </w:r>
      <w:r w:rsidRPr="0002701A">
        <w:rPr>
          <w:rFonts w:ascii="Arial" w:hAnsi="Arial" w:cs="Arial"/>
          <w:color w:val="000000" w:themeColor="text1"/>
          <w:sz w:val="20"/>
          <w:szCs w:val="20"/>
        </w:rPr>
        <w:t>.</w:t>
      </w:r>
    </w:p>
    <w:p w14:paraId="3F925DB3" w14:textId="77777777" w:rsidR="001316DC" w:rsidRPr="0002701A" w:rsidRDefault="001316DC" w:rsidP="001316DC">
      <w:pPr>
        <w:spacing w:line="260" w:lineRule="exact"/>
        <w:ind w:left="360"/>
        <w:jc w:val="both"/>
        <w:rPr>
          <w:rFonts w:ascii="Arial" w:hAnsi="Arial" w:cs="Arial"/>
          <w:color w:val="000000" w:themeColor="text1"/>
          <w:sz w:val="20"/>
          <w:szCs w:val="20"/>
        </w:rPr>
      </w:pPr>
    </w:p>
    <w:p w14:paraId="6D217437" w14:textId="4C37E546" w:rsidR="001316DC" w:rsidRPr="0002701A" w:rsidRDefault="001316DC" w:rsidP="001316DC">
      <w:pPr>
        <w:spacing w:line="260" w:lineRule="exact"/>
        <w:jc w:val="both"/>
        <w:rPr>
          <w:rFonts w:ascii="Arial" w:hAnsi="Arial" w:cs="Arial"/>
          <w:color w:val="000000" w:themeColor="text1"/>
          <w:sz w:val="20"/>
          <w:szCs w:val="20"/>
        </w:rPr>
      </w:pPr>
      <w:r w:rsidRPr="0002701A">
        <w:rPr>
          <w:rFonts w:ascii="Arial" w:hAnsi="Arial" w:cs="Arial"/>
          <w:color w:val="000000" w:themeColor="text1"/>
          <w:sz w:val="20"/>
          <w:szCs w:val="20"/>
        </w:rPr>
        <w:t xml:space="preserve">Vsa dela morajo biti izvedena kvalitetno iz materialov z zahtevanimi fizikalnimi lastnostmi in jih je potrebno izvajati po predloženi dokumentaciji, detajlih ter navodilih </w:t>
      </w:r>
      <w:r w:rsidR="00650E92" w:rsidRPr="0002701A">
        <w:rPr>
          <w:rFonts w:ascii="Arial" w:hAnsi="Arial" w:cs="Arial"/>
          <w:color w:val="000000" w:themeColor="text1"/>
          <w:sz w:val="20"/>
          <w:szCs w:val="20"/>
        </w:rPr>
        <w:t xml:space="preserve">projektanta </w:t>
      </w:r>
      <w:r w:rsidRPr="0002701A">
        <w:rPr>
          <w:rFonts w:ascii="Arial" w:hAnsi="Arial" w:cs="Arial"/>
          <w:color w:val="000000" w:themeColor="text1"/>
          <w:sz w:val="20"/>
          <w:szCs w:val="20"/>
        </w:rPr>
        <w:t>oziroma izbranega proizvajalca. Izdelava hiške mora slediti priloženim popisom in načrtovanim materialom iz projektne dokumentacije. Možna so odstopanja pri izvedbi detajlov zaradi drugačnih tehnoloških rešitev ponudnika, vendar ne smejo poslabševati projektirane rešitve, in sicer nivoja funkcionalnih rešitev,  materialov in izgleda. Vsakršno odstopanje morata potrditi projektant in predstavnik naročnika.</w:t>
      </w:r>
    </w:p>
    <w:p w14:paraId="37745A2B" w14:textId="77777777" w:rsidR="001316DC" w:rsidRPr="0002701A" w:rsidRDefault="001316DC" w:rsidP="001316DC">
      <w:pPr>
        <w:spacing w:line="260" w:lineRule="exact"/>
        <w:jc w:val="both"/>
        <w:rPr>
          <w:rFonts w:ascii="Arial" w:hAnsi="Arial" w:cs="Arial"/>
          <w:color w:val="000000" w:themeColor="text1"/>
          <w:sz w:val="20"/>
          <w:szCs w:val="20"/>
        </w:rPr>
      </w:pPr>
    </w:p>
    <w:p w14:paraId="05B3E496" w14:textId="77777777" w:rsidR="001316DC" w:rsidRPr="0002701A" w:rsidRDefault="001316DC" w:rsidP="001316DC">
      <w:pPr>
        <w:spacing w:line="260" w:lineRule="exact"/>
        <w:jc w:val="both"/>
        <w:rPr>
          <w:rFonts w:ascii="Arial" w:hAnsi="Arial" w:cs="Arial"/>
          <w:color w:val="000000" w:themeColor="text1"/>
          <w:sz w:val="20"/>
          <w:szCs w:val="20"/>
        </w:rPr>
      </w:pPr>
      <w:r w:rsidRPr="0002701A">
        <w:rPr>
          <w:rFonts w:ascii="Arial" w:hAnsi="Arial" w:cs="Arial"/>
          <w:color w:val="000000" w:themeColor="text1"/>
          <w:sz w:val="20"/>
          <w:szCs w:val="20"/>
        </w:rPr>
        <w:t>Vsi vgrajeni materiali in proizvodi morajo imeti ustrezen atest oz. certifikat, skladno z zahtevami iz popisa.</w:t>
      </w:r>
    </w:p>
    <w:p w14:paraId="61551479" w14:textId="77777777" w:rsidR="001316DC" w:rsidRPr="0002701A" w:rsidRDefault="001316DC" w:rsidP="001316DC">
      <w:pPr>
        <w:spacing w:line="260" w:lineRule="exact"/>
        <w:jc w:val="both"/>
        <w:rPr>
          <w:rFonts w:ascii="Arial" w:hAnsi="Arial" w:cs="Arial"/>
          <w:color w:val="000000" w:themeColor="text1"/>
          <w:sz w:val="20"/>
          <w:szCs w:val="20"/>
        </w:rPr>
      </w:pPr>
    </w:p>
    <w:p w14:paraId="17FF58D3" w14:textId="77777777" w:rsidR="001316DC" w:rsidRPr="0002701A" w:rsidRDefault="001316DC" w:rsidP="001316DC">
      <w:pPr>
        <w:spacing w:line="260" w:lineRule="exact"/>
        <w:jc w:val="both"/>
        <w:rPr>
          <w:rFonts w:ascii="Arial" w:hAnsi="Arial" w:cs="Arial"/>
          <w:color w:val="000000" w:themeColor="text1"/>
          <w:sz w:val="20"/>
          <w:szCs w:val="20"/>
        </w:rPr>
      </w:pPr>
      <w:r w:rsidRPr="0002701A">
        <w:rPr>
          <w:rFonts w:ascii="Arial" w:hAnsi="Arial" w:cs="Arial"/>
          <w:color w:val="000000" w:themeColor="text1"/>
          <w:sz w:val="20"/>
          <w:szCs w:val="20"/>
        </w:rPr>
        <w:t xml:space="preserve">Izvajalec mora pred začetkom izvedbe del na posamezni lokaciji obvezno detajlno pregledati izdelano projektno dokumentacijo za izvedbo in preveriti predračunske izmere na lokaciji v navzočnosti naročnika. O morebitnih odstopanjih od predračunskih opisov del ter predvidenih količin obvezno opozoriti naročnika. </w:t>
      </w:r>
    </w:p>
    <w:p w14:paraId="39FF5B96" w14:textId="77777777" w:rsidR="001316DC" w:rsidRPr="0002701A" w:rsidRDefault="001316DC" w:rsidP="001316DC">
      <w:pPr>
        <w:spacing w:line="260" w:lineRule="exact"/>
        <w:jc w:val="both"/>
        <w:rPr>
          <w:rFonts w:ascii="Arial" w:hAnsi="Arial" w:cs="Arial"/>
          <w:color w:val="000000" w:themeColor="text1"/>
          <w:sz w:val="20"/>
          <w:szCs w:val="20"/>
        </w:rPr>
      </w:pPr>
    </w:p>
    <w:p w14:paraId="144C4D6E" w14:textId="4706A7B1" w:rsidR="00650E92" w:rsidRPr="0002701A" w:rsidRDefault="001316DC" w:rsidP="00650E92">
      <w:pPr>
        <w:spacing w:line="260" w:lineRule="exact"/>
        <w:jc w:val="both"/>
        <w:rPr>
          <w:rFonts w:ascii="Arial" w:hAnsi="Arial" w:cs="Arial"/>
          <w:color w:val="000000" w:themeColor="text1"/>
          <w:sz w:val="20"/>
          <w:szCs w:val="20"/>
        </w:rPr>
      </w:pPr>
      <w:r w:rsidRPr="0002701A">
        <w:rPr>
          <w:rFonts w:ascii="Arial" w:hAnsi="Arial" w:cs="Arial"/>
          <w:color w:val="000000" w:themeColor="text1"/>
          <w:sz w:val="20"/>
          <w:szCs w:val="20"/>
        </w:rPr>
        <w:t>Izvajalec mora upoštevati veljavne predpise o varstvu pri delu, vključno z ograditvijo delovišča in ga opremiti z oznakami o varnostnih ukrepih zaradi delovišča.</w:t>
      </w:r>
    </w:p>
    <w:p w14:paraId="42B57223" w14:textId="77777777" w:rsidR="00650E92" w:rsidRPr="0002701A" w:rsidRDefault="00650E92" w:rsidP="00650E92">
      <w:pPr>
        <w:spacing w:line="260" w:lineRule="exact"/>
        <w:jc w:val="both"/>
        <w:rPr>
          <w:rFonts w:ascii="Arial" w:hAnsi="Arial" w:cs="Arial"/>
          <w:color w:val="000000" w:themeColor="text1"/>
          <w:sz w:val="20"/>
          <w:szCs w:val="20"/>
        </w:rPr>
      </w:pPr>
      <w:r w:rsidRPr="0002701A">
        <w:rPr>
          <w:rFonts w:ascii="Arial" w:hAnsi="Arial" w:cs="Arial"/>
          <w:color w:val="000000" w:themeColor="text1"/>
          <w:sz w:val="20"/>
          <w:szCs w:val="20"/>
        </w:rPr>
        <w:t>Izvajalec mora izvajanje del organizirati tako, da zaradi njih ne bodo ogroženi varnost, življenje in zdravje ljudi, promet, sosednji objekti ali okolje. Izvajalec je odgovoren za vsakršno škodo, ki bi nastala komurkoli iz naslova opustitve teh dejanj.</w:t>
      </w:r>
    </w:p>
    <w:p w14:paraId="7A03652D" w14:textId="77777777" w:rsidR="00650E92" w:rsidRPr="0002701A" w:rsidRDefault="00650E92" w:rsidP="00650E92">
      <w:pPr>
        <w:spacing w:line="260" w:lineRule="exact"/>
        <w:jc w:val="both"/>
        <w:rPr>
          <w:rFonts w:ascii="Arial" w:hAnsi="Arial" w:cs="Arial"/>
          <w:color w:val="000000" w:themeColor="text1"/>
          <w:sz w:val="20"/>
          <w:szCs w:val="20"/>
        </w:rPr>
      </w:pPr>
    </w:p>
    <w:p w14:paraId="25971F9E" w14:textId="35ED666A" w:rsidR="001316DC" w:rsidRPr="0079371A" w:rsidRDefault="001316DC" w:rsidP="00650E92">
      <w:pPr>
        <w:tabs>
          <w:tab w:val="left" w:pos="4600"/>
        </w:tabs>
        <w:spacing w:line="260" w:lineRule="exact"/>
        <w:jc w:val="both"/>
        <w:rPr>
          <w:rFonts w:ascii="Arial" w:hAnsi="Arial" w:cs="Arial"/>
          <w:color w:val="000000"/>
          <w:sz w:val="20"/>
          <w:szCs w:val="20"/>
        </w:rPr>
      </w:pPr>
      <w:r w:rsidRPr="0079371A">
        <w:rPr>
          <w:rFonts w:ascii="Arial" w:hAnsi="Arial" w:cs="Arial"/>
          <w:color w:val="000000"/>
          <w:sz w:val="20"/>
          <w:szCs w:val="20"/>
        </w:rPr>
        <w:t>Izvajalec mora poskrbeti za vsakokratno zaščito in čiščenje površin ob izvedbi GOI del, dobavi in postavitvi hišk, glede na to, da se izvajajo na ali v neposredni bližini javnih površin. Izvajati mora sprotno čiščenje gradbišča/delovišča in ostalih površin, ki jih uporablja za dostop oz. so po</w:t>
      </w:r>
      <w:r w:rsidR="00650E92">
        <w:rPr>
          <w:rFonts w:ascii="Arial" w:hAnsi="Arial" w:cs="Arial"/>
          <w:color w:val="000000"/>
          <w:sz w:val="20"/>
          <w:szCs w:val="20"/>
        </w:rPr>
        <w:t xml:space="preserve">dvrženi vplivom izvajanja del. </w:t>
      </w:r>
      <w:r w:rsidRPr="0079371A">
        <w:rPr>
          <w:rFonts w:ascii="Arial" w:hAnsi="Arial" w:cs="Arial"/>
          <w:color w:val="000000"/>
          <w:sz w:val="20"/>
          <w:szCs w:val="20"/>
        </w:rPr>
        <w:t>Po končnem delu je izvajalec dolžan zapustiti objekte in okolico objektov urejeno, nepoškodovano in očiščeno.</w:t>
      </w:r>
    </w:p>
    <w:p w14:paraId="31A4B6C2" w14:textId="77777777" w:rsidR="001316DC" w:rsidRPr="0079371A" w:rsidRDefault="001316DC" w:rsidP="001316DC">
      <w:pPr>
        <w:spacing w:line="260" w:lineRule="exact"/>
        <w:jc w:val="both"/>
        <w:rPr>
          <w:rFonts w:ascii="Arial" w:hAnsi="Arial" w:cs="Arial"/>
          <w:color w:val="000000"/>
          <w:sz w:val="20"/>
          <w:szCs w:val="20"/>
        </w:rPr>
      </w:pPr>
    </w:p>
    <w:p w14:paraId="1703F976" w14:textId="77777777" w:rsidR="001316DC" w:rsidRPr="0079371A" w:rsidRDefault="001316DC" w:rsidP="001316DC">
      <w:pPr>
        <w:spacing w:line="260" w:lineRule="exact"/>
        <w:jc w:val="both"/>
        <w:rPr>
          <w:rFonts w:ascii="Arial" w:hAnsi="Arial" w:cs="Arial"/>
          <w:color w:val="000000"/>
          <w:sz w:val="20"/>
          <w:szCs w:val="20"/>
        </w:rPr>
      </w:pPr>
      <w:r w:rsidRPr="0079371A">
        <w:rPr>
          <w:rFonts w:ascii="Arial" w:hAnsi="Arial" w:cs="Arial"/>
          <w:color w:val="000000"/>
          <w:sz w:val="20"/>
          <w:szCs w:val="20"/>
        </w:rPr>
        <w:t xml:space="preserve">Izvajalec mora izvesti vse potrebne postopke, pridobiti vsa dovoljenja in poravnati vse stroške za potrebe zapor ceste zaradi izvedbe del na lokacijah hišk in stroške dovozov hišk na lokacije. </w:t>
      </w:r>
    </w:p>
    <w:p w14:paraId="0E85D433" w14:textId="77777777" w:rsidR="001316DC" w:rsidRPr="0079371A" w:rsidRDefault="001316DC" w:rsidP="001316DC">
      <w:pPr>
        <w:spacing w:line="260" w:lineRule="exact"/>
        <w:ind w:left="360"/>
        <w:jc w:val="both"/>
        <w:rPr>
          <w:rFonts w:ascii="Arial" w:hAnsi="Arial" w:cs="Arial"/>
          <w:color w:val="000000"/>
          <w:sz w:val="20"/>
          <w:szCs w:val="20"/>
        </w:rPr>
      </w:pPr>
    </w:p>
    <w:p w14:paraId="3F2A6213" w14:textId="77777777" w:rsidR="001316DC" w:rsidRPr="0079371A" w:rsidRDefault="001316DC" w:rsidP="001316DC">
      <w:pPr>
        <w:spacing w:line="260" w:lineRule="exact"/>
        <w:jc w:val="both"/>
        <w:rPr>
          <w:rFonts w:ascii="Arial" w:hAnsi="Arial" w:cs="Arial"/>
          <w:color w:val="000000"/>
          <w:sz w:val="20"/>
          <w:szCs w:val="20"/>
        </w:rPr>
      </w:pPr>
      <w:r w:rsidRPr="0079371A">
        <w:rPr>
          <w:rFonts w:ascii="Arial" w:hAnsi="Arial" w:cs="Arial"/>
          <w:color w:val="000000"/>
          <w:sz w:val="20"/>
          <w:szCs w:val="20"/>
        </w:rPr>
        <w:t xml:space="preserve">Če naročnik ugotovi nepravilno ali nekakovostno izvajanje del, uporabo neprimernega ali </w:t>
      </w:r>
      <w:proofErr w:type="spellStart"/>
      <w:r w:rsidRPr="0079371A">
        <w:rPr>
          <w:rFonts w:ascii="Arial" w:hAnsi="Arial" w:cs="Arial"/>
          <w:color w:val="000000"/>
          <w:sz w:val="20"/>
          <w:szCs w:val="20"/>
        </w:rPr>
        <w:t>neatestiranega</w:t>
      </w:r>
      <w:proofErr w:type="spellEnd"/>
      <w:r w:rsidRPr="0079371A">
        <w:rPr>
          <w:rFonts w:ascii="Arial" w:hAnsi="Arial" w:cs="Arial"/>
          <w:color w:val="000000"/>
          <w:sz w:val="20"/>
          <w:szCs w:val="20"/>
        </w:rPr>
        <w:t xml:space="preserve"> materiala oziroma gradbenih proizvodov ali odstopanje, ki ogroža dosego končnega roka izvedbe del, ali nespoštovanje določil te pogodbe, ima pravico odstopiti od te pogodbe.</w:t>
      </w:r>
    </w:p>
    <w:p w14:paraId="5801398F" w14:textId="77777777" w:rsidR="001316DC" w:rsidRPr="0079371A" w:rsidRDefault="001316DC" w:rsidP="001316DC">
      <w:pPr>
        <w:spacing w:line="260" w:lineRule="exact"/>
        <w:jc w:val="both"/>
        <w:rPr>
          <w:rFonts w:ascii="Arial" w:hAnsi="Arial" w:cs="Arial"/>
          <w:color w:val="000000"/>
          <w:sz w:val="20"/>
          <w:szCs w:val="20"/>
        </w:rPr>
      </w:pPr>
    </w:p>
    <w:p w14:paraId="420A07CE" w14:textId="77777777" w:rsidR="001316DC" w:rsidRPr="0079371A" w:rsidRDefault="001316DC" w:rsidP="001316DC">
      <w:pPr>
        <w:spacing w:line="260" w:lineRule="exact"/>
        <w:jc w:val="both"/>
        <w:rPr>
          <w:rFonts w:ascii="Arial" w:hAnsi="Arial" w:cs="Arial"/>
          <w:color w:val="000000"/>
          <w:sz w:val="20"/>
          <w:szCs w:val="20"/>
        </w:rPr>
      </w:pPr>
      <w:r w:rsidRPr="0079371A">
        <w:rPr>
          <w:rFonts w:ascii="Arial" w:hAnsi="Arial" w:cs="Arial"/>
          <w:color w:val="000000"/>
          <w:sz w:val="20"/>
          <w:szCs w:val="20"/>
        </w:rPr>
        <w:t>Izvajalec ima v primeru iz prejšnjega odstavka pravico do plačila za dotlej kakovostno opravljena dela na objektu, naročniku pa je dolžan povrniti vso škodo, ki jo je zaradi tega utrpel, tudi razliko do morebitne višje cene, ki jo za dokončanje del določi nov izvajalec.</w:t>
      </w:r>
    </w:p>
    <w:p w14:paraId="15DA300C" w14:textId="77777777" w:rsidR="001316DC" w:rsidRPr="0079371A" w:rsidRDefault="001316DC" w:rsidP="001316DC">
      <w:pPr>
        <w:jc w:val="both"/>
        <w:rPr>
          <w:rStyle w:val="Razpisnaslog2Znak"/>
        </w:rPr>
      </w:pPr>
    </w:p>
    <w:p w14:paraId="252D095B" w14:textId="77777777" w:rsidR="001316DC" w:rsidRPr="0079371A" w:rsidRDefault="001316DC" w:rsidP="001316DC">
      <w:pPr>
        <w:pStyle w:val="Razpisnaslog2"/>
        <w:numPr>
          <w:ilvl w:val="0"/>
          <w:numId w:val="3"/>
        </w:numPr>
        <w:ind w:left="284" w:hanging="284"/>
        <w:rPr>
          <w:i w:val="0"/>
        </w:rPr>
      </w:pPr>
      <w:r w:rsidRPr="0079371A">
        <w:rPr>
          <w:i w:val="0"/>
        </w:rPr>
        <w:lastRenderedPageBreak/>
        <w:t>RAVNANJE Z ODPADKI</w:t>
      </w:r>
    </w:p>
    <w:p w14:paraId="4BCCA0EE" w14:textId="77777777" w:rsidR="001316DC" w:rsidRPr="0079371A" w:rsidRDefault="001316DC" w:rsidP="001316DC">
      <w:pPr>
        <w:jc w:val="both"/>
        <w:rPr>
          <w:rStyle w:val="Razpisnaslog2Znak"/>
        </w:rPr>
      </w:pPr>
    </w:p>
    <w:p w14:paraId="04469F22" w14:textId="77777777" w:rsidR="001316DC" w:rsidRPr="0079371A" w:rsidRDefault="001316DC" w:rsidP="001316DC">
      <w:pPr>
        <w:spacing w:line="260" w:lineRule="exact"/>
        <w:jc w:val="both"/>
        <w:rPr>
          <w:rFonts w:ascii="Arial" w:hAnsi="Arial" w:cs="Arial"/>
          <w:color w:val="000000"/>
          <w:sz w:val="20"/>
          <w:szCs w:val="20"/>
        </w:rPr>
      </w:pPr>
      <w:r w:rsidRPr="0079371A">
        <w:rPr>
          <w:rFonts w:ascii="Arial" w:hAnsi="Arial" w:cs="Arial"/>
          <w:color w:val="000000"/>
          <w:sz w:val="20"/>
          <w:szCs w:val="20"/>
        </w:rPr>
        <w:t xml:space="preserve">Izvajalec mora poskrbeti za sprotni odvoz odpadkov. </w:t>
      </w:r>
    </w:p>
    <w:p w14:paraId="24539892" w14:textId="77777777" w:rsidR="001316DC" w:rsidRPr="0079371A" w:rsidRDefault="001316DC" w:rsidP="001316DC">
      <w:pPr>
        <w:spacing w:line="260" w:lineRule="exact"/>
        <w:jc w:val="both"/>
        <w:rPr>
          <w:rFonts w:ascii="Arial" w:hAnsi="Arial" w:cs="Arial"/>
          <w:color w:val="000000"/>
          <w:sz w:val="20"/>
          <w:szCs w:val="20"/>
        </w:rPr>
      </w:pPr>
    </w:p>
    <w:p w14:paraId="3610DBE0" w14:textId="77777777" w:rsidR="001316DC" w:rsidRPr="0002701A" w:rsidRDefault="001316DC" w:rsidP="001316DC">
      <w:pPr>
        <w:spacing w:line="260" w:lineRule="exact"/>
        <w:jc w:val="both"/>
        <w:rPr>
          <w:rFonts w:ascii="Arial" w:hAnsi="Arial" w:cs="Arial"/>
          <w:color w:val="000000" w:themeColor="text1"/>
          <w:sz w:val="20"/>
          <w:szCs w:val="20"/>
        </w:rPr>
      </w:pPr>
      <w:r w:rsidRPr="0002701A">
        <w:rPr>
          <w:rFonts w:ascii="Arial" w:hAnsi="Arial" w:cs="Arial"/>
          <w:color w:val="000000" w:themeColor="text1"/>
          <w:sz w:val="20"/>
          <w:szCs w:val="20"/>
        </w:rPr>
        <w:t xml:space="preserve">Odvoz odpadnega materiala se izvrši v skladu z veljavno zakonodajo, na javne deponije odpadnega materiala, katere imajo upravna dovoljenja za deponiranje posameznih vrst materiala. Ponudnik - izvajalec sam izbere lokacije deponij in v cenah upošteva vse stroške deponiranja in transporta. naročniku mora dostaviti potrdilo o opravljenem odvozu in ustreznem deponiranju odpadkov. </w:t>
      </w:r>
    </w:p>
    <w:p w14:paraId="3FCFFB1D" w14:textId="0D8644EA" w:rsidR="001316DC" w:rsidRPr="0002701A" w:rsidRDefault="001316DC" w:rsidP="001316DC">
      <w:pPr>
        <w:spacing w:line="260" w:lineRule="exact"/>
        <w:jc w:val="both"/>
        <w:rPr>
          <w:rFonts w:ascii="Arial" w:hAnsi="Arial" w:cs="Arial"/>
          <w:color w:val="000000" w:themeColor="text1"/>
          <w:sz w:val="20"/>
          <w:szCs w:val="20"/>
        </w:rPr>
      </w:pPr>
      <w:r w:rsidRPr="0002701A">
        <w:rPr>
          <w:rFonts w:ascii="Arial" w:hAnsi="Arial" w:cs="Arial"/>
          <w:color w:val="000000" w:themeColor="text1"/>
          <w:sz w:val="20"/>
          <w:szCs w:val="20"/>
        </w:rPr>
        <w:t xml:space="preserve">V kolikor odpadkov ne bo, bo moral izvajalec predložiti izjavo o tem ob </w:t>
      </w:r>
      <w:r w:rsidR="00650E92" w:rsidRPr="0002701A">
        <w:rPr>
          <w:rFonts w:ascii="Arial" w:hAnsi="Arial" w:cs="Arial"/>
          <w:color w:val="000000" w:themeColor="text1"/>
          <w:sz w:val="20"/>
          <w:szCs w:val="20"/>
        </w:rPr>
        <w:t>prevzemu.</w:t>
      </w:r>
    </w:p>
    <w:p w14:paraId="28E1601A" w14:textId="77777777" w:rsidR="001316DC" w:rsidRPr="0079371A" w:rsidRDefault="001316DC" w:rsidP="001316DC">
      <w:pPr>
        <w:jc w:val="both"/>
        <w:rPr>
          <w:rStyle w:val="Razpisnaslog2Znak"/>
        </w:rPr>
      </w:pPr>
    </w:p>
    <w:p w14:paraId="07A0D91C" w14:textId="77777777" w:rsidR="001316DC" w:rsidRPr="0079371A" w:rsidRDefault="001316DC" w:rsidP="001316DC">
      <w:pPr>
        <w:pStyle w:val="Razpisnaslog2"/>
        <w:numPr>
          <w:ilvl w:val="0"/>
          <w:numId w:val="3"/>
        </w:numPr>
        <w:ind w:left="284" w:hanging="284"/>
        <w:rPr>
          <w:i w:val="0"/>
        </w:rPr>
      </w:pPr>
      <w:r w:rsidRPr="0079371A">
        <w:rPr>
          <w:i w:val="0"/>
        </w:rPr>
        <w:t>GARANCIJSKI ROK</w:t>
      </w:r>
    </w:p>
    <w:p w14:paraId="40B5CF07" w14:textId="77777777" w:rsidR="001316DC" w:rsidRPr="0079371A" w:rsidRDefault="001316DC" w:rsidP="001316DC">
      <w:pPr>
        <w:jc w:val="both"/>
        <w:rPr>
          <w:rStyle w:val="Razpisnaslog2Znak"/>
        </w:rPr>
      </w:pPr>
    </w:p>
    <w:p w14:paraId="19D420CD" w14:textId="77777777" w:rsidR="001316DC" w:rsidRPr="0079371A" w:rsidRDefault="001316DC" w:rsidP="001316DC">
      <w:pPr>
        <w:spacing w:line="260" w:lineRule="exact"/>
        <w:jc w:val="both"/>
        <w:rPr>
          <w:rFonts w:ascii="Arial" w:hAnsi="Arial" w:cs="Arial"/>
          <w:color w:val="000000"/>
          <w:sz w:val="20"/>
          <w:szCs w:val="20"/>
        </w:rPr>
      </w:pPr>
      <w:r w:rsidRPr="0079371A">
        <w:rPr>
          <w:rFonts w:ascii="Arial" w:hAnsi="Arial" w:cs="Arial"/>
          <w:color w:val="000000"/>
          <w:sz w:val="20"/>
          <w:szCs w:val="20"/>
        </w:rPr>
        <w:t xml:space="preserve">Splošni garancijski rok za kakovost vgrajenih materialov in kakovost izvedenih del je najmanj 24 mesecev od podpisa primopredajnega zapisnika za vsako lokacijo posebej. </w:t>
      </w:r>
    </w:p>
    <w:p w14:paraId="79FB2978" w14:textId="77777777" w:rsidR="001316DC" w:rsidRPr="0079371A" w:rsidRDefault="001316DC" w:rsidP="001316DC">
      <w:pPr>
        <w:spacing w:line="260" w:lineRule="exact"/>
        <w:jc w:val="both"/>
        <w:rPr>
          <w:rFonts w:ascii="Arial" w:hAnsi="Arial" w:cs="Arial"/>
          <w:color w:val="000000"/>
          <w:sz w:val="20"/>
          <w:szCs w:val="20"/>
        </w:rPr>
      </w:pPr>
    </w:p>
    <w:p w14:paraId="3372C7FF" w14:textId="77777777" w:rsidR="001316DC" w:rsidRPr="0079371A" w:rsidRDefault="001316DC" w:rsidP="001316DC">
      <w:pPr>
        <w:spacing w:line="260" w:lineRule="exact"/>
        <w:jc w:val="both"/>
        <w:rPr>
          <w:rFonts w:ascii="Arial" w:hAnsi="Arial" w:cs="Arial"/>
          <w:color w:val="000000"/>
          <w:sz w:val="20"/>
          <w:szCs w:val="20"/>
        </w:rPr>
      </w:pPr>
      <w:r w:rsidRPr="0079371A">
        <w:rPr>
          <w:rFonts w:ascii="Arial" w:hAnsi="Arial" w:cs="Arial"/>
          <w:color w:val="000000"/>
          <w:sz w:val="20"/>
          <w:szCs w:val="20"/>
        </w:rPr>
        <w:t xml:space="preserve">Izvajalec mora v času splošnega garancijskega roka zagotavljati brezplačno odpravo kakršnih koli napak za izvedena dela. V primeru z zapisnikom ugotovljene napake ob prevzemu del, začne teči garancijski rok z dnem, ko je napaka odpravljena. </w:t>
      </w:r>
    </w:p>
    <w:p w14:paraId="556F4E96" w14:textId="77777777" w:rsidR="001316DC" w:rsidRPr="0079371A" w:rsidRDefault="001316DC" w:rsidP="001316DC">
      <w:pPr>
        <w:spacing w:line="260" w:lineRule="exact"/>
        <w:jc w:val="both"/>
        <w:rPr>
          <w:rFonts w:ascii="Arial" w:hAnsi="Arial" w:cs="Arial"/>
          <w:color w:val="000000"/>
          <w:sz w:val="20"/>
          <w:szCs w:val="20"/>
        </w:rPr>
      </w:pPr>
    </w:p>
    <w:p w14:paraId="29019549" w14:textId="68F0D244" w:rsidR="00650E92" w:rsidRPr="0002701A" w:rsidRDefault="00825EEF" w:rsidP="00650E92">
      <w:pPr>
        <w:autoSpaceDE w:val="0"/>
        <w:autoSpaceDN w:val="0"/>
        <w:adjustRightInd w:val="0"/>
        <w:spacing w:line="260" w:lineRule="exact"/>
        <w:jc w:val="both"/>
        <w:rPr>
          <w:rFonts w:ascii="Arial" w:eastAsia="Calibri" w:hAnsi="Arial" w:cs="Arial"/>
          <w:color w:val="000000" w:themeColor="text1"/>
          <w:sz w:val="20"/>
          <w:szCs w:val="20"/>
          <w:lang w:eastAsia="en-US"/>
        </w:rPr>
      </w:pPr>
      <w:r w:rsidRPr="0002701A">
        <w:rPr>
          <w:rFonts w:ascii="Arial" w:hAnsi="Arial" w:cs="Arial"/>
          <w:color w:val="000000" w:themeColor="text1"/>
          <w:sz w:val="20"/>
          <w:szCs w:val="20"/>
        </w:rPr>
        <w:t xml:space="preserve">Odzivni čas za odpravo napak v garancijskem roku je največ 24 ur od prijave napake, če je napaka javljena do 12.00 ure, če je napaka prijavljena po 12.00 uri pa naslednji delovni dan do 18.00 ure. </w:t>
      </w:r>
      <w:r w:rsidR="00650E92" w:rsidRPr="0002701A">
        <w:rPr>
          <w:rFonts w:ascii="Arial" w:eastAsia="Calibri" w:hAnsi="Arial" w:cs="Arial"/>
          <w:color w:val="000000" w:themeColor="text1"/>
          <w:sz w:val="20"/>
          <w:szCs w:val="20"/>
          <w:lang w:eastAsia="en-US"/>
        </w:rPr>
        <w:t xml:space="preserve">Odzivni čas pomeni čas od prijave napake do začetka odpravljanja napake. </w:t>
      </w:r>
      <w:r w:rsidR="00650E92" w:rsidRPr="0002701A">
        <w:rPr>
          <w:rFonts w:ascii="Arial" w:hAnsi="Arial" w:cs="Arial"/>
          <w:color w:val="000000" w:themeColor="text1"/>
          <w:sz w:val="20"/>
          <w:szCs w:val="20"/>
        </w:rPr>
        <w:t xml:space="preserve">Rok </w:t>
      </w:r>
      <w:r w:rsidRPr="0002701A">
        <w:rPr>
          <w:rFonts w:ascii="Arial" w:hAnsi="Arial" w:cs="Arial"/>
          <w:color w:val="000000" w:themeColor="text1"/>
          <w:sz w:val="20"/>
          <w:szCs w:val="20"/>
        </w:rPr>
        <w:t xml:space="preserve">za odpravo napake je 5 dni </w:t>
      </w:r>
      <w:r w:rsidRPr="0002701A">
        <w:rPr>
          <w:rFonts w:ascii="Arial" w:eastAsia="Calibri" w:hAnsi="Arial" w:cs="Arial"/>
          <w:color w:val="000000" w:themeColor="text1"/>
          <w:sz w:val="20"/>
          <w:szCs w:val="20"/>
          <w:lang w:eastAsia="en-US"/>
        </w:rPr>
        <w:t xml:space="preserve">od trenutka prijave napake oziroma najkasneje naslednji delovni dan do 18.00 ure, če se rok izteče na dela prosti dan. </w:t>
      </w:r>
      <w:r w:rsidR="00650E92" w:rsidRPr="0002701A">
        <w:rPr>
          <w:rFonts w:ascii="Arial" w:eastAsia="Calibri" w:hAnsi="Arial" w:cs="Arial"/>
          <w:color w:val="000000" w:themeColor="text1"/>
          <w:sz w:val="20"/>
          <w:szCs w:val="20"/>
          <w:lang w:eastAsia="en-US"/>
        </w:rPr>
        <w:t xml:space="preserve">Rok za odpravo napake pomeni čas od prijave napake do zaključka odprave napake.  </w:t>
      </w:r>
    </w:p>
    <w:p w14:paraId="694DA2A0" w14:textId="1B3C3C38" w:rsidR="00825EEF" w:rsidRPr="00825EEF" w:rsidRDefault="00825EEF" w:rsidP="00825EEF">
      <w:pPr>
        <w:autoSpaceDE w:val="0"/>
        <w:autoSpaceDN w:val="0"/>
        <w:adjustRightInd w:val="0"/>
        <w:spacing w:line="260" w:lineRule="exact"/>
        <w:jc w:val="both"/>
        <w:rPr>
          <w:rFonts w:ascii="Arial" w:eastAsia="Calibri" w:hAnsi="Arial" w:cs="Arial"/>
          <w:color w:val="000000" w:themeColor="text1"/>
          <w:sz w:val="20"/>
          <w:szCs w:val="20"/>
          <w:lang w:eastAsia="en-US"/>
        </w:rPr>
      </w:pPr>
    </w:p>
    <w:p w14:paraId="6264CF9B" w14:textId="77777777" w:rsidR="00825EEF" w:rsidRPr="00825EEF" w:rsidRDefault="00825EEF" w:rsidP="00825EEF">
      <w:pPr>
        <w:autoSpaceDE w:val="0"/>
        <w:autoSpaceDN w:val="0"/>
        <w:adjustRightInd w:val="0"/>
        <w:spacing w:line="260" w:lineRule="exact"/>
        <w:jc w:val="both"/>
        <w:rPr>
          <w:rFonts w:ascii="Arial" w:eastAsia="Calibri" w:hAnsi="Arial" w:cs="Arial"/>
          <w:color w:val="000000" w:themeColor="text1"/>
          <w:sz w:val="20"/>
          <w:szCs w:val="20"/>
          <w:lang w:eastAsia="en-US"/>
        </w:rPr>
      </w:pPr>
      <w:r w:rsidRPr="00825EEF">
        <w:rPr>
          <w:rFonts w:ascii="Arial" w:eastAsia="Calibri" w:hAnsi="Arial" w:cs="Arial"/>
          <w:color w:val="000000" w:themeColor="text1"/>
          <w:sz w:val="20"/>
          <w:szCs w:val="20"/>
          <w:lang w:eastAsia="en-US"/>
        </w:rPr>
        <w:t xml:space="preserve">V primeru, da do roka za odpravo napake ne bo možno odpraviti napake, bo naročnik napake odpravil na izvajalčev račun s pribitkom vseh stroškov, ki jih ima naročnik zaradi nastale situacije. </w:t>
      </w:r>
    </w:p>
    <w:p w14:paraId="6719721B" w14:textId="77777777" w:rsidR="001316DC" w:rsidRPr="0079371A" w:rsidRDefault="001316DC" w:rsidP="001316DC">
      <w:pPr>
        <w:jc w:val="both"/>
        <w:rPr>
          <w:rStyle w:val="Razpisnaslog2Znak"/>
        </w:rPr>
      </w:pPr>
    </w:p>
    <w:p w14:paraId="563B5FD5" w14:textId="77777777" w:rsidR="001316DC" w:rsidRPr="0079371A" w:rsidRDefault="001316DC" w:rsidP="001316DC">
      <w:pPr>
        <w:spacing w:line="260" w:lineRule="exact"/>
        <w:jc w:val="both"/>
        <w:rPr>
          <w:rFonts w:ascii="Arial" w:hAnsi="Arial" w:cs="Arial"/>
          <w:b/>
          <w:color w:val="000000"/>
          <w:sz w:val="20"/>
          <w:szCs w:val="20"/>
        </w:rPr>
      </w:pPr>
      <w:r w:rsidRPr="0079371A">
        <w:rPr>
          <w:rFonts w:ascii="Arial" w:hAnsi="Arial" w:cs="Arial"/>
          <w:b/>
          <w:color w:val="000000"/>
          <w:sz w:val="20"/>
          <w:szCs w:val="20"/>
        </w:rPr>
        <w:t>Servisiranje:</w:t>
      </w:r>
    </w:p>
    <w:p w14:paraId="3ED8490B" w14:textId="77777777" w:rsidR="001316DC" w:rsidRPr="0079371A" w:rsidRDefault="001316DC" w:rsidP="001316DC">
      <w:pPr>
        <w:spacing w:line="260" w:lineRule="exact"/>
        <w:jc w:val="both"/>
        <w:rPr>
          <w:rFonts w:ascii="Arial" w:hAnsi="Arial" w:cs="Arial"/>
          <w:color w:val="000000"/>
          <w:sz w:val="20"/>
          <w:szCs w:val="20"/>
        </w:rPr>
      </w:pPr>
    </w:p>
    <w:p w14:paraId="0A76FC99" w14:textId="77777777" w:rsidR="001316DC" w:rsidRPr="0079371A" w:rsidRDefault="001316DC" w:rsidP="001316DC">
      <w:pPr>
        <w:spacing w:line="260" w:lineRule="exact"/>
        <w:jc w:val="both"/>
        <w:rPr>
          <w:rFonts w:ascii="Arial" w:hAnsi="Arial" w:cs="Arial"/>
          <w:color w:val="000000"/>
          <w:sz w:val="20"/>
          <w:szCs w:val="20"/>
        </w:rPr>
      </w:pPr>
      <w:r w:rsidRPr="0079371A">
        <w:rPr>
          <w:rFonts w:ascii="Arial" w:hAnsi="Arial" w:cs="Arial"/>
          <w:color w:val="000000"/>
          <w:sz w:val="20"/>
          <w:szCs w:val="20"/>
        </w:rPr>
        <w:t xml:space="preserve">V rekapitulaciji ponudbenega predračuna za dobavo in montažo klimatske naprave mora biti  upoštevana tudi izvedba dveh servisov naprav v 24 mesečnem garancijskem roku oziroma treh, v kolikor ponudnik ponudni daljši garancijski rok, po en servis naprav na leto. </w:t>
      </w:r>
    </w:p>
    <w:p w14:paraId="11C525A5" w14:textId="77777777" w:rsidR="001316DC" w:rsidRPr="0079371A" w:rsidRDefault="001316DC" w:rsidP="001316DC">
      <w:pPr>
        <w:spacing w:line="260" w:lineRule="exact"/>
        <w:jc w:val="both"/>
        <w:rPr>
          <w:rFonts w:ascii="Arial" w:hAnsi="Arial" w:cs="Arial"/>
          <w:color w:val="000000"/>
          <w:sz w:val="20"/>
          <w:szCs w:val="20"/>
        </w:rPr>
      </w:pPr>
    </w:p>
    <w:p w14:paraId="5341D6EC" w14:textId="77777777" w:rsidR="001316DC" w:rsidRPr="0079371A" w:rsidRDefault="001316DC" w:rsidP="001316DC">
      <w:pPr>
        <w:spacing w:line="260" w:lineRule="exact"/>
        <w:jc w:val="both"/>
        <w:rPr>
          <w:rFonts w:ascii="Arial" w:hAnsi="Arial" w:cs="Arial"/>
          <w:color w:val="000000"/>
          <w:sz w:val="20"/>
          <w:szCs w:val="20"/>
        </w:rPr>
      </w:pPr>
      <w:r w:rsidRPr="0079371A">
        <w:rPr>
          <w:rFonts w:ascii="Arial" w:hAnsi="Arial" w:cs="Arial"/>
          <w:color w:val="000000"/>
          <w:sz w:val="20"/>
          <w:szCs w:val="20"/>
        </w:rPr>
        <w:t>O opravljenih servisnih storitvah vseh naprav v garancijskem roku (enkrat letno) s strani pooblaščenega serviserja se bo moral izdelati zapisnik (delovni nalog), ki ga podpišejo predstavniki naročnika in izvajalec. Servis naprav se bo  izvedel na osnovi predhodnega dogovora s predstavnikom naročnika, oziroma najavo. Prevoz serviserja na lokacijo, delovne ure, potreben material za izvedbo servisa in vse drugo vezano na odpravo napak in izvedbo servisov se v času garancijskega roka ne zaračunavajo.</w:t>
      </w:r>
    </w:p>
    <w:p w14:paraId="1FDF0D7A" w14:textId="77777777" w:rsidR="001316DC" w:rsidRPr="0079371A" w:rsidRDefault="001316DC" w:rsidP="001316DC">
      <w:pPr>
        <w:spacing w:line="260" w:lineRule="exact"/>
        <w:jc w:val="both"/>
        <w:rPr>
          <w:rFonts w:ascii="Arial" w:hAnsi="Arial" w:cs="Arial"/>
          <w:color w:val="000000"/>
          <w:sz w:val="20"/>
          <w:szCs w:val="20"/>
        </w:rPr>
      </w:pPr>
    </w:p>
    <w:p w14:paraId="4B14D0D2" w14:textId="77777777" w:rsidR="001316DC" w:rsidRPr="0079371A" w:rsidRDefault="001316DC" w:rsidP="001316DC">
      <w:pPr>
        <w:spacing w:line="260" w:lineRule="exact"/>
        <w:jc w:val="both"/>
        <w:rPr>
          <w:rFonts w:ascii="Arial" w:hAnsi="Arial" w:cs="Arial"/>
          <w:color w:val="000000"/>
          <w:sz w:val="20"/>
          <w:szCs w:val="20"/>
        </w:rPr>
      </w:pPr>
      <w:r w:rsidRPr="0079371A">
        <w:rPr>
          <w:rFonts w:ascii="Arial" w:hAnsi="Arial" w:cs="Arial"/>
          <w:color w:val="000000"/>
          <w:sz w:val="20"/>
          <w:szCs w:val="20"/>
        </w:rPr>
        <w:t xml:space="preserve">Delovni nalog  bo moral  izkazovati: </w:t>
      </w:r>
    </w:p>
    <w:p w14:paraId="789BD769" w14:textId="77777777" w:rsidR="001316DC" w:rsidRPr="0079371A" w:rsidRDefault="001316DC" w:rsidP="001316DC">
      <w:pPr>
        <w:spacing w:line="260" w:lineRule="exact"/>
        <w:jc w:val="both"/>
        <w:rPr>
          <w:rFonts w:ascii="Arial" w:hAnsi="Arial" w:cs="Arial"/>
          <w:color w:val="000000"/>
          <w:sz w:val="20"/>
          <w:szCs w:val="20"/>
        </w:rPr>
      </w:pPr>
      <w:r w:rsidRPr="0079371A">
        <w:rPr>
          <w:rFonts w:ascii="Arial" w:hAnsi="Arial" w:cs="Arial"/>
          <w:color w:val="000000"/>
          <w:sz w:val="20"/>
          <w:szCs w:val="20"/>
        </w:rPr>
        <w:t>- lokacijo opravljene storitve,</w:t>
      </w:r>
    </w:p>
    <w:p w14:paraId="0DA3D028" w14:textId="77777777" w:rsidR="001316DC" w:rsidRPr="0079371A" w:rsidRDefault="001316DC" w:rsidP="001316DC">
      <w:pPr>
        <w:spacing w:line="260" w:lineRule="exact"/>
        <w:jc w:val="both"/>
        <w:rPr>
          <w:rFonts w:ascii="Arial" w:hAnsi="Arial" w:cs="Arial"/>
          <w:color w:val="000000"/>
          <w:sz w:val="20"/>
          <w:szCs w:val="20"/>
        </w:rPr>
      </w:pPr>
      <w:r w:rsidRPr="0079371A">
        <w:rPr>
          <w:rFonts w:ascii="Arial" w:hAnsi="Arial" w:cs="Arial"/>
          <w:color w:val="000000"/>
          <w:sz w:val="20"/>
          <w:szCs w:val="20"/>
        </w:rPr>
        <w:t>- datum opravljene storitve,</w:t>
      </w:r>
    </w:p>
    <w:p w14:paraId="60754F7E" w14:textId="77777777" w:rsidR="001316DC" w:rsidRPr="0079371A" w:rsidRDefault="001316DC" w:rsidP="001316DC">
      <w:pPr>
        <w:spacing w:line="260" w:lineRule="exact"/>
        <w:jc w:val="both"/>
        <w:rPr>
          <w:rFonts w:ascii="Arial" w:hAnsi="Arial" w:cs="Arial"/>
          <w:color w:val="000000"/>
          <w:sz w:val="20"/>
          <w:szCs w:val="20"/>
        </w:rPr>
      </w:pPr>
      <w:r w:rsidRPr="0079371A">
        <w:rPr>
          <w:rFonts w:ascii="Arial" w:hAnsi="Arial" w:cs="Arial"/>
          <w:color w:val="000000"/>
          <w:sz w:val="20"/>
          <w:szCs w:val="20"/>
        </w:rPr>
        <w:t xml:space="preserve">- vrsto opravljene storitve oz. opis dela, </w:t>
      </w:r>
    </w:p>
    <w:p w14:paraId="0F77811F" w14:textId="77777777" w:rsidR="001316DC" w:rsidRPr="0079371A" w:rsidRDefault="001316DC" w:rsidP="001316DC">
      <w:pPr>
        <w:spacing w:line="260" w:lineRule="exact"/>
        <w:jc w:val="both"/>
        <w:rPr>
          <w:rFonts w:ascii="Arial" w:hAnsi="Arial" w:cs="Arial"/>
          <w:color w:val="000000"/>
          <w:sz w:val="20"/>
          <w:szCs w:val="20"/>
        </w:rPr>
      </w:pPr>
      <w:r w:rsidRPr="0079371A">
        <w:rPr>
          <w:rFonts w:ascii="Arial" w:hAnsi="Arial" w:cs="Arial"/>
          <w:color w:val="000000"/>
          <w:sz w:val="20"/>
          <w:szCs w:val="20"/>
        </w:rPr>
        <w:t xml:space="preserve">- enoto mere, </w:t>
      </w:r>
    </w:p>
    <w:p w14:paraId="76A14EC3" w14:textId="77777777" w:rsidR="001316DC" w:rsidRPr="0079371A" w:rsidRDefault="001316DC" w:rsidP="001316DC">
      <w:pPr>
        <w:spacing w:line="260" w:lineRule="exact"/>
        <w:jc w:val="both"/>
        <w:rPr>
          <w:rFonts w:ascii="Arial" w:hAnsi="Arial" w:cs="Arial"/>
          <w:color w:val="000000"/>
          <w:sz w:val="20"/>
          <w:szCs w:val="20"/>
        </w:rPr>
      </w:pPr>
      <w:r w:rsidRPr="0079371A">
        <w:rPr>
          <w:rFonts w:ascii="Arial" w:hAnsi="Arial" w:cs="Arial"/>
          <w:color w:val="000000"/>
          <w:sz w:val="20"/>
          <w:szCs w:val="20"/>
        </w:rPr>
        <w:t>- čitljivo izpisano ime in priimek ter podpis izvajalca,</w:t>
      </w:r>
    </w:p>
    <w:p w14:paraId="25577A24" w14:textId="77777777" w:rsidR="001316DC" w:rsidRPr="0079371A" w:rsidRDefault="001316DC" w:rsidP="001316DC">
      <w:pPr>
        <w:spacing w:line="260" w:lineRule="exact"/>
        <w:jc w:val="both"/>
        <w:rPr>
          <w:rFonts w:ascii="Arial" w:hAnsi="Arial" w:cs="Arial"/>
          <w:color w:val="000000"/>
          <w:sz w:val="20"/>
          <w:szCs w:val="20"/>
        </w:rPr>
      </w:pPr>
      <w:r w:rsidRPr="0079371A">
        <w:rPr>
          <w:rFonts w:ascii="Arial" w:hAnsi="Arial" w:cs="Arial"/>
          <w:color w:val="000000"/>
          <w:sz w:val="20"/>
          <w:szCs w:val="20"/>
        </w:rPr>
        <w:t>- čitljivo izpisano ime in priimek ter podpis naročnika.</w:t>
      </w:r>
    </w:p>
    <w:p w14:paraId="27F56EC0" w14:textId="77777777" w:rsidR="001316DC" w:rsidRPr="0079371A" w:rsidRDefault="001316DC" w:rsidP="001316DC">
      <w:pPr>
        <w:jc w:val="both"/>
        <w:rPr>
          <w:rStyle w:val="Razpisnaslog2Znak"/>
        </w:rPr>
      </w:pPr>
    </w:p>
    <w:p w14:paraId="4A89363E" w14:textId="77777777" w:rsidR="001316DC" w:rsidRPr="0079371A" w:rsidRDefault="001316DC" w:rsidP="001316DC">
      <w:pPr>
        <w:pStyle w:val="Razpisnaslog2"/>
        <w:numPr>
          <w:ilvl w:val="0"/>
          <w:numId w:val="3"/>
        </w:numPr>
        <w:ind w:left="284" w:hanging="284"/>
        <w:rPr>
          <w:i w:val="0"/>
        </w:rPr>
      </w:pPr>
      <w:r w:rsidRPr="0079371A">
        <w:rPr>
          <w:i w:val="0"/>
        </w:rPr>
        <w:t xml:space="preserve"> DOKUMENTI ZA DOKAZOVANJE USTREZNOSTI STRAŽARSKIH HIŠK</w:t>
      </w:r>
    </w:p>
    <w:p w14:paraId="0CF2CBBB" w14:textId="77777777" w:rsidR="001316DC" w:rsidRPr="0079371A" w:rsidRDefault="001316DC" w:rsidP="001316DC">
      <w:pPr>
        <w:jc w:val="both"/>
        <w:rPr>
          <w:rStyle w:val="Razpisnaslog2Znak"/>
        </w:rPr>
      </w:pPr>
    </w:p>
    <w:p w14:paraId="597E8B4A" w14:textId="77777777" w:rsidR="001316DC" w:rsidRPr="0079371A" w:rsidRDefault="001316DC" w:rsidP="001316DC">
      <w:pPr>
        <w:spacing w:line="260" w:lineRule="exact"/>
        <w:jc w:val="both"/>
        <w:rPr>
          <w:rFonts w:ascii="Arial" w:hAnsi="Arial" w:cs="Arial"/>
          <w:color w:val="000000"/>
          <w:sz w:val="20"/>
          <w:szCs w:val="20"/>
        </w:rPr>
      </w:pPr>
      <w:r w:rsidRPr="0079371A">
        <w:rPr>
          <w:rFonts w:ascii="Arial" w:hAnsi="Arial" w:cs="Arial"/>
          <w:color w:val="000000"/>
          <w:sz w:val="20"/>
          <w:szCs w:val="20"/>
        </w:rPr>
        <w:t xml:space="preserve">Ponujene hiške in izvedba GOI del morajo v celoti ustrezati vsem zahtevam iz razpisne dokumentacije. </w:t>
      </w:r>
    </w:p>
    <w:p w14:paraId="66B28539" w14:textId="77777777" w:rsidR="001316DC" w:rsidRPr="0079371A" w:rsidRDefault="001316DC" w:rsidP="001316DC">
      <w:pPr>
        <w:spacing w:line="260" w:lineRule="exact"/>
        <w:jc w:val="both"/>
        <w:rPr>
          <w:rFonts w:ascii="Arial" w:hAnsi="Arial" w:cs="Arial"/>
          <w:color w:val="000000"/>
          <w:sz w:val="20"/>
          <w:szCs w:val="20"/>
        </w:rPr>
      </w:pPr>
    </w:p>
    <w:p w14:paraId="69ADD8C3" w14:textId="77777777" w:rsidR="001316DC" w:rsidRPr="0079371A" w:rsidRDefault="001316DC" w:rsidP="001316DC">
      <w:pPr>
        <w:spacing w:line="260" w:lineRule="exact"/>
        <w:jc w:val="both"/>
        <w:rPr>
          <w:rFonts w:ascii="Arial" w:hAnsi="Arial" w:cs="Arial"/>
          <w:color w:val="000000"/>
          <w:sz w:val="20"/>
          <w:szCs w:val="20"/>
        </w:rPr>
      </w:pPr>
      <w:r w:rsidRPr="0079371A">
        <w:rPr>
          <w:rFonts w:ascii="Arial" w:hAnsi="Arial" w:cs="Arial"/>
          <w:color w:val="000000"/>
          <w:sz w:val="20"/>
          <w:szCs w:val="20"/>
        </w:rPr>
        <w:t>Izvajalec mora pred začetkom vsakokratne izdelave hiške predložiti dokazila o vgrajeni opremi, ki mora ustrezati zahtevam iz popisa in sicer:</w:t>
      </w:r>
    </w:p>
    <w:p w14:paraId="4D6190BF" w14:textId="77777777" w:rsidR="001316DC" w:rsidRPr="0079371A" w:rsidRDefault="001316DC" w:rsidP="001316DC">
      <w:pPr>
        <w:spacing w:line="260" w:lineRule="exact"/>
        <w:ind w:left="360"/>
        <w:jc w:val="both"/>
        <w:rPr>
          <w:rFonts w:ascii="Arial" w:hAnsi="Arial" w:cs="Arial"/>
          <w:color w:val="000000"/>
          <w:sz w:val="20"/>
          <w:szCs w:val="20"/>
        </w:rPr>
      </w:pPr>
      <w:r w:rsidRPr="0079371A">
        <w:rPr>
          <w:rFonts w:ascii="Arial" w:hAnsi="Arial" w:cs="Arial"/>
          <w:color w:val="000000"/>
          <w:sz w:val="20"/>
          <w:szCs w:val="20"/>
        </w:rPr>
        <w:lastRenderedPageBreak/>
        <w:t>-</w:t>
      </w:r>
      <w:r w:rsidRPr="0079371A">
        <w:rPr>
          <w:rFonts w:ascii="Arial" w:hAnsi="Arial" w:cs="Arial"/>
          <w:color w:val="000000"/>
          <w:sz w:val="20"/>
          <w:szCs w:val="20"/>
        </w:rPr>
        <w:tab/>
        <w:t xml:space="preserve">panela z zaščito FB4 po SIST EN 1522/1523, </w:t>
      </w:r>
    </w:p>
    <w:p w14:paraId="32FADC69" w14:textId="77777777" w:rsidR="001316DC" w:rsidRPr="0079371A" w:rsidRDefault="001316DC" w:rsidP="001316DC">
      <w:pPr>
        <w:spacing w:line="260" w:lineRule="exact"/>
        <w:ind w:left="360"/>
        <w:jc w:val="both"/>
        <w:rPr>
          <w:rFonts w:ascii="Arial" w:hAnsi="Arial" w:cs="Arial"/>
          <w:color w:val="000000"/>
          <w:sz w:val="20"/>
          <w:szCs w:val="20"/>
        </w:rPr>
      </w:pPr>
      <w:r w:rsidRPr="0079371A">
        <w:rPr>
          <w:rFonts w:ascii="Arial" w:hAnsi="Arial" w:cs="Arial"/>
          <w:color w:val="000000"/>
          <w:sz w:val="20"/>
          <w:szCs w:val="20"/>
        </w:rPr>
        <w:t>-</w:t>
      </w:r>
      <w:r w:rsidRPr="0079371A">
        <w:rPr>
          <w:rFonts w:ascii="Arial" w:hAnsi="Arial" w:cs="Arial"/>
          <w:color w:val="000000"/>
          <w:sz w:val="20"/>
          <w:szCs w:val="20"/>
        </w:rPr>
        <w:tab/>
        <w:t>vratnih okvirjev s protibalistično zaščito varnostne stopnje 4 (FB4) po SIST EN 1522/1523,</w:t>
      </w:r>
    </w:p>
    <w:p w14:paraId="5CE666A2" w14:textId="77777777" w:rsidR="001316DC" w:rsidRPr="0079371A" w:rsidRDefault="001316DC" w:rsidP="001316DC">
      <w:pPr>
        <w:spacing w:line="260" w:lineRule="exact"/>
        <w:ind w:left="360"/>
        <w:jc w:val="both"/>
        <w:rPr>
          <w:rFonts w:ascii="Arial" w:hAnsi="Arial" w:cs="Arial"/>
          <w:color w:val="000000"/>
          <w:sz w:val="20"/>
          <w:szCs w:val="20"/>
        </w:rPr>
      </w:pPr>
      <w:r w:rsidRPr="0079371A">
        <w:rPr>
          <w:rFonts w:ascii="Arial" w:hAnsi="Arial" w:cs="Arial"/>
          <w:color w:val="000000"/>
          <w:sz w:val="20"/>
          <w:szCs w:val="20"/>
        </w:rPr>
        <w:t>-</w:t>
      </w:r>
      <w:r w:rsidRPr="0079371A">
        <w:rPr>
          <w:rFonts w:ascii="Arial" w:hAnsi="Arial" w:cs="Arial"/>
          <w:color w:val="000000"/>
          <w:sz w:val="20"/>
          <w:szCs w:val="20"/>
        </w:rPr>
        <w:tab/>
      </w:r>
      <w:proofErr w:type="spellStart"/>
      <w:r w:rsidRPr="0079371A">
        <w:rPr>
          <w:rFonts w:ascii="Arial" w:hAnsi="Arial" w:cs="Arial"/>
          <w:color w:val="000000"/>
          <w:sz w:val="20"/>
          <w:szCs w:val="20"/>
        </w:rPr>
        <w:t>termopan</w:t>
      </w:r>
      <w:proofErr w:type="spellEnd"/>
      <w:r w:rsidRPr="0079371A">
        <w:rPr>
          <w:rFonts w:ascii="Arial" w:hAnsi="Arial" w:cs="Arial"/>
          <w:color w:val="000000"/>
          <w:sz w:val="20"/>
          <w:szCs w:val="20"/>
        </w:rPr>
        <w:t xml:space="preserve"> steklo s protibalistično zaščito BR4 NS po SIST EN 1063, </w:t>
      </w:r>
    </w:p>
    <w:p w14:paraId="0DFC416D" w14:textId="77777777" w:rsidR="001316DC" w:rsidRPr="0079371A" w:rsidRDefault="001316DC" w:rsidP="001316DC">
      <w:pPr>
        <w:spacing w:line="260" w:lineRule="exact"/>
        <w:ind w:left="360"/>
        <w:jc w:val="both"/>
        <w:rPr>
          <w:rFonts w:ascii="Arial" w:hAnsi="Arial" w:cs="Arial"/>
          <w:color w:val="000000"/>
          <w:sz w:val="20"/>
          <w:szCs w:val="20"/>
        </w:rPr>
      </w:pPr>
      <w:r w:rsidRPr="0079371A">
        <w:rPr>
          <w:rFonts w:ascii="Arial" w:hAnsi="Arial" w:cs="Arial"/>
          <w:color w:val="000000"/>
          <w:sz w:val="20"/>
          <w:szCs w:val="20"/>
        </w:rPr>
        <w:t>-</w:t>
      </w:r>
      <w:r w:rsidRPr="0079371A">
        <w:rPr>
          <w:rFonts w:ascii="Arial" w:hAnsi="Arial" w:cs="Arial"/>
          <w:color w:val="000000"/>
          <w:sz w:val="20"/>
          <w:szCs w:val="20"/>
        </w:rPr>
        <w:tab/>
        <w:t xml:space="preserve">okenski okvirji FB4 po SIST EN 1522/1523 </w:t>
      </w:r>
    </w:p>
    <w:p w14:paraId="2166ADA5" w14:textId="77777777" w:rsidR="001316DC" w:rsidRPr="0079371A" w:rsidRDefault="001316DC" w:rsidP="001316DC">
      <w:pPr>
        <w:spacing w:line="260" w:lineRule="exact"/>
        <w:ind w:left="360"/>
        <w:jc w:val="both"/>
        <w:rPr>
          <w:rFonts w:ascii="Arial" w:hAnsi="Arial" w:cs="Arial"/>
          <w:color w:val="000000"/>
          <w:sz w:val="20"/>
          <w:szCs w:val="20"/>
        </w:rPr>
      </w:pPr>
      <w:r w:rsidRPr="0079371A">
        <w:rPr>
          <w:rFonts w:ascii="Arial" w:hAnsi="Arial" w:cs="Arial"/>
          <w:color w:val="000000"/>
          <w:sz w:val="20"/>
          <w:szCs w:val="20"/>
        </w:rPr>
        <w:t xml:space="preserve">in ostala dokazila, ki bodo izkazovala zahteve iz popisov ter projektne dokumentacije. </w:t>
      </w:r>
    </w:p>
    <w:p w14:paraId="20FDBFC0" w14:textId="77777777" w:rsidR="001316DC" w:rsidRPr="0079371A" w:rsidRDefault="001316DC" w:rsidP="001316DC">
      <w:pPr>
        <w:jc w:val="both"/>
        <w:rPr>
          <w:rStyle w:val="Razpisnaslog2Znak"/>
        </w:rPr>
      </w:pPr>
    </w:p>
    <w:p w14:paraId="41B1F69A" w14:textId="77777777" w:rsidR="001316DC" w:rsidRPr="001316DC" w:rsidRDefault="001316DC" w:rsidP="001316DC">
      <w:pPr>
        <w:pStyle w:val="Razpisnaslog2"/>
        <w:rPr>
          <w:i w:val="0"/>
        </w:rPr>
      </w:pPr>
      <w:r w:rsidRPr="001316DC">
        <w:rPr>
          <w:i w:val="0"/>
        </w:rPr>
        <w:t xml:space="preserve">OKOLJSKE ZAHTEVE </w:t>
      </w:r>
    </w:p>
    <w:p w14:paraId="634E4138" w14:textId="77777777" w:rsidR="001316DC" w:rsidRPr="00C01368" w:rsidRDefault="001316DC" w:rsidP="001316DC">
      <w:pPr>
        <w:pStyle w:val="Razpisnaslog2"/>
        <w:numPr>
          <w:ilvl w:val="0"/>
          <w:numId w:val="0"/>
        </w:numPr>
        <w:ind w:left="360"/>
      </w:pPr>
    </w:p>
    <w:p w14:paraId="4C28E1ED" w14:textId="77777777" w:rsidR="001316DC" w:rsidRDefault="001316DC" w:rsidP="001316DC">
      <w:pPr>
        <w:spacing w:line="260" w:lineRule="exact"/>
        <w:jc w:val="both"/>
        <w:rPr>
          <w:rFonts w:ascii="Arial" w:hAnsi="Arial" w:cs="Arial"/>
          <w:color w:val="000000"/>
          <w:sz w:val="20"/>
          <w:szCs w:val="20"/>
        </w:rPr>
      </w:pPr>
      <w:r w:rsidRPr="00C01368">
        <w:rPr>
          <w:rFonts w:ascii="Arial" w:hAnsi="Arial" w:cs="Arial"/>
          <w:color w:val="000000"/>
          <w:sz w:val="20"/>
          <w:szCs w:val="20"/>
        </w:rPr>
        <w:t xml:space="preserve">Ponudnik mora pri pripravi ponudbe upoštevati, da izbrani materiali oziroma/in oprema izpolnjujejo </w:t>
      </w:r>
      <w:proofErr w:type="spellStart"/>
      <w:r w:rsidRPr="00C01368">
        <w:rPr>
          <w:rFonts w:ascii="Arial" w:hAnsi="Arial" w:cs="Arial"/>
          <w:color w:val="000000"/>
          <w:sz w:val="20"/>
          <w:szCs w:val="20"/>
        </w:rPr>
        <w:t>okoljske</w:t>
      </w:r>
      <w:proofErr w:type="spellEnd"/>
      <w:r w:rsidRPr="00C01368">
        <w:rPr>
          <w:rFonts w:ascii="Arial" w:hAnsi="Arial" w:cs="Arial"/>
          <w:color w:val="000000"/>
          <w:sz w:val="20"/>
          <w:szCs w:val="20"/>
        </w:rPr>
        <w:t xml:space="preserve"> zahteve skladno z Uredbo o zelenem javnem naročanju (Ur. l. RS, št. 51/17, 64/19 in 121/21, v nadaljevanju: Uredba), in sicer za naslednji material oziroma opremo:</w:t>
      </w:r>
    </w:p>
    <w:p w14:paraId="5770201B" w14:textId="77777777" w:rsidR="001316DC" w:rsidRPr="0079371A" w:rsidRDefault="001316DC" w:rsidP="001316DC">
      <w:pPr>
        <w:spacing w:line="260" w:lineRule="exact"/>
        <w:jc w:val="both"/>
        <w:rPr>
          <w:rFonts w:ascii="Arial" w:hAnsi="Arial" w:cs="Arial"/>
          <w:color w:val="000000"/>
          <w:sz w:val="20"/>
          <w:szCs w:val="20"/>
        </w:rPr>
      </w:pPr>
    </w:p>
    <w:p w14:paraId="038C91F1" w14:textId="77777777" w:rsidR="001316DC" w:rsidRPr="0079371A" w:rsidRDefault="001316DC" w:rsidP="001316DC">
      <w:pPr>
        <w:spacing w:line="260" w:lineRule="exact"/>
        <w:jc w:val="both"/>
        <w:rPr>
          <w:rFonts w:ascii="Arial" w:hAnsi="Arial" w:cs="Arial"/>
          <w:color w:val="000000"/>
          <w:sz w:val="20"/>
          <w:szCs w:val="20"/>
        </w:rPr>
      </w:pPr>
      <w:r w:rsidRPr="0079371A">
        <w:rPr>
          <w:rFonts w:ascii="Arial" w:hAnsi="Arial" w:cs="Arial"/>
          <w:color w:val="000000"/>
          <w:sz w:val="20"/>
          <w:szCs w:val="20"/>
        </w:rPr>
        <w:t xml:space="preserve">- pohištvo:  </w:t>
      </w:r>
    </w:p>
    <w:p w14:paraId="42C76DC4" w14:textId="77777777" w:rsidR="001316DC" w:rsidRPr="0079371A" w:rsidRDefault="001316DC" w:rsidP="001316DC">
      <w:pPr>
        <w:numPr>
          <w:ilvl w:val="0"/>
          <w:numId w:val="8"/>
        </w:numPr>
        <w:spacing w:line="260" w:lineRule="exact"/>
        <w:jc w:val="both"/>
        <w:rPr>
          <w:rFonts w:ascii="Arial" w:hAnsi="Arial" w:cs="Arial"/>
          <w:color w:val="000000"/>
          <w:sz w:val="20"/>
          <w:szCs w:val="20"/>
        </w:rPr>
      </w:pPr>
      <w:r w:rsidRPr="0079371A">
        <w:rPr>
          <w:rFonts w:ascii="Arial" w:hAnsi="Arial" w:cs="Arial"/>
          <w:color w:val="000000"/>
          <w:sz w:val="20"/>
          <w:szCs w:val="20"/>
        </w:rPr>
        <w:t xml:space="preserve">les in materiali na njegovi osnovi morajo izvirati iz zakonitih in trajnostno pridelanih virov.  </w:t>
      </w:r>
    </w:p>
    <w:p w14:paraId="77CAE047" w14:textId="77777777" w:rsidR="001316DC" w:rsidRPr="0079371A" w:rsidRDefault="001316DC" w:rsidP="001316DC">
      <w:pPr>
        <w:spacing w:line="260" w:lineRule="exact"/>
        <w:jc w:val="both"/>
        <w:rPr>
          <w:rFonts w:ascii="Arial" w:hAnsi="Arial" w:cs="Arial"/>
          <w:color w:val="000000"/>
          <w:sz w:val="20"/>
          <w:szCs w:val="20"/>
        </w:rPr>
      </w:pPr>
    </w:p>
    <w:p w14:paraId="51988AAF" w14:textId="79BF6C84" w:rsidR="00650E92" w:rsidRPr="0002701A" w:rsidRDefault="00650E92" w:rsidP="00650E92">
      <w:pPr>
        <w:spacing w:line="260" w:lineRule="exact"/>
        <w:jc w:val="both"/>
        <w:rPr>
          <w:rFonts w:ascii="Arial" w:hAnsi="Arial" w:cs="Arial"/>
          <w:color w:val="000000" w:themeColor="text1"/>
          <w:sz w:val="20"/>
          <w:szCs w:val="20"/>
        </w:rPr>
      </w:pPr>
      <w:r w:rsidRPr="0002701A">
        <w:rPr>
          <w:rFonts w:ascii="Arial" w:hAnsi="Arial" w:cs="Arial"/>
          <w:color w:val="000000" w:themeColor="text1"/>
          <w:sz w:val="20"/>
          <w:szCs w:val="20"/>
        </w:rPr>
        <w:t xml:space="preserve">- svetlobni viri in svetilke ter razsvetljava v notranjih prostorih:  </w:t>
      </w:r>
    </w:p>
    <w:p w14:paraId="640D3EC7" w14:textId="5131EA2C" w:rsidR="00650E92" w:rsidRPr="0002701A" w:rsidRDefault="00650E92" w:rsidP="00650E92">
      <w:pPr>
        <w:numPr>
          <w:ilvl w:val="0"/>
          <w:numId w:val="8"/>
        </w:numPr>
        <w:spacing w:line="260" w:lineRule="exact"/>
        <w:jc w:val="both"/>
        <w:rPr>
          <w:rFonts w:ascii="Arial" w:hAnsi="Arial" w:cs="Arial"/>
          <w:color w:val="000000" w:themeColor="text1"/>
          <w:sz w:val="20"/>
          <w:szCs w:val="20"/>
        </w:rPr>
      </w:pPr>
      <w:r w:rsidRPr="0002701A">
        <w:rPr>
          <w:rFonts w:ascii="Arial" w:hAnsi="Arial" w:cs="Arial"/>
          <w:color w:val="000000" w:themeColor="text1"/>
          <w:sz w:val="20"/>
          <w:szCs w:val="20"/>
        </w:rPr>
        <w:t xml:space="preserve">svetlobni viri morajo biti uvrščeni v najvišji energijski razred dostopen na trgu in </w:t>
      </w:r>
    </w:p>
    <w:p w14:paraId="6B2E4503" w14:textId="77777777" w:rsidR="00650E92" w:rsidRPr="0002701A" w:rsidRDefault="00650E92" w:rsidP="00650E92">
      <w:pPr>
        <w:numPr>
          <w:ilvl w:val="0"/>
          <w:numId w:val="8"/>
        </w:numPr>
        <w:spacing w:line="260" w:lineRule="exact"/>
        <w:jc w:val="both"/>
        <w:rPr>
          <w:rFonts w:ascii="Arial" w:hAnsi="Arial" w:cs="Arial"/>
          <w:strike/>
          <w:color w:val="000000" w:themeColor="text1"/>
          <w:sz w:val="20"/>
          <w:szCs w:val="20"/>
        </w:rPr>
      </w:pPr>
      <w:r w:rsidRPr="0002701A">
        <w:rPr>
          <w:rFonts w:ascii="Arial" w:hAnsi="Arial" w:cs="Arial"/>
          <w:color w:val="000000" w:themeColor="text1"/>
          <w:sz w:val="20"/>
          <w:szCs w:val="20"/>
        </w:rPr>
        <w:t>svetilke morajo omogočati uporabo električnih svetlobnih virov uvrščenih v najvišji energijski razred.</w:t>
      </w:r>
    </w:p>
    <w:p w14:paraId="36F07457" w14:textId="77777777" w:rsidR="001316DC" w:rsidRPr="0079371A" w:rsidRDefault="001316DC" w:rsidP="001316DC">
      <w:pPr>
        <w:spacing w:line="260" w:lineRule="exact"/>
        <w:jc w:val="both"/>
        <w:rPr>
          <w:rFonts w:ascii="Arial" w:hAnsi="Arial" w:cs="Arial"/>
          <w:color w:val="000000"/>
          <w:sz w:val="20"/>
          <w:szCs w:val="20"/>
        </w:rPr>
      </w:pPr>
    </w:p>
    <w:p w14:paraId="41AC0ECA" w14:textId="77777777" w:rsidR="001316DC" w:rsidRPr="00C01368" w:rsidRDefault="001316DC" w:rsidP="001316DC">
      <w:pPr>
        <w:spacing w:line="260" w:lineRule="exact"/>
        <w:jc w:val="both"/>
        <w:rPr>
          <w:rFonts w:ascii="Arial" w:hAnsi="Arial" w:cs="Arial"/>
          <w:color w:val="000000"/>
          <w:sz w:val="20"/>
          <w:szCs w:val="20"/>
        </w:rPr>
      </w:pPr>
      <w:r w:rsidRPr="00C01368">
        <w:rPr>
          <w:rFonts w:ascii="Arial" w:hAnsi="Arial" w:cs="Arial"/>
          <w:color w:val="000000"/>
          <w:sz w:val="20"/>
          <w:szCs w:val="20"/>
        </w:rPr>
        <w:t xml:space="preserve">Vezano na zgornji dve alineji mora ponudnik iz Primerov </w:t>
      </w:r>
      <w:proofErr w:type="spellStart"/>
      <w:r w:rsidRPr="00C01368">
        <w:rPr>
          <w:rFonts w:ascii="Arial" w:hAnsi="Arial" w:cs="Arial"/>
          <w:color w:val="000000"/>
          <w:sz w:val="20"/>
          <w:szCs w:val="20"/>
        </w:rPr>
        <w:t>okoljskih</w:t>
      </w:r>
      <w:proofErr w:type="spellEnd"/>
      <w:r w:rsidRPr="00C01368">
        <w:rPr>
          <w:rFonts w:ascii="Arial" w:hAnsi="Arial" w:cs="Arial"/>
          <w:color w:val="000000"/>
          <w:sz w:val="20"/>
          <w:szCs w:val="20"/>
        </w:rPr>
        <w:t xml:space="preserve"> zahtev in meril upoštevati najmanj:</w:t>
      </w:r>
    </w:p>
    <w:p w14:paraId="00C0256B" w14:textId="77777777" w:rsidR="001316DC" w:rsidRDefault="001316DC" w:rsidP="001316DC">
      <w:pPr>
        <w:spacing w:line="260" w:lineRule="exact"/>
        <w:jc w:val="both"/>
        <w:rPr>
          <w:rFonts w:ascii="Arial" w:hAnsi="Arial" w:cs="Arial"/>
          <w:color w:val="000000"/>
          <w:sz w:val="20"/>
          <w:szCs w:val="20"/>
          <w:highlight w:val="yellow"/>
        </w:rPr>
      </w:pPr>
    </w:p>
    <w:p w14:paraId="428724B3" w14:textId="0535BEB0" w:rsidR="001316DC" w:rsidRPr="0002701A" w:rsidRDefault="001316DC" w:rsidP="009B520F">
      <w:pPr>
        <w:pStyle w:val="Odstavekseznama"/>
        <w:numPr>
          <w:ilvl w:val="0"/>
          <w:numId w:val="7"/>
        </w:numPr>
        <w:spacing w:line="260" w:lineRule="exact"/>
        <w:rPr>
          <w:rFonts w:cs="Arial"/>
          <w:b/>
          <w:color w:val="000000"/>
          <w:szCs w:val="20"/>
        </w:rPr>
      </w:pPr>
      <w:r w:rsidRPr="0002701A">
        <w:rPr>
          <w:rFonts w:cs="Arial"/>
          <w:b/>
          <w:color w:val="000000"/>
          <w:szCs w:val="20"/>
        </w:rPr>
        <w:t>P8 pohištvo:</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6"/>
        <w:gridCol w:w="8142"/>
      </w:tblGrid>
      <w:tr w:rsidR="001316DC" w:rsidRPr="00B16588" w14:paraId="396FFA97" w14:textId="77777777" w:rsidTr="00430648">
        <w:trPr>
          <w:trHeight w:val="539"/>
        </w:trPr>
        <w:tc>
          <w:tcPr>
            <w:tcW w:w="9288" w:type="dxa"/>
            <w:gridSpan w:val="2"/>
            <w:shd w:val="clear" w:color="auto" w:fill="70AD47" w:themeFill="accent6"/>
          </w:tcPr>
          <w:p w14:paraId="5597BE65" w14:textId="77777777" w:rsidR="001316DC" w:rsidRPr="00B16588" w:rsidRDefault="001316DC" w:rsidP="00430648">
            <w:pPr>
              <w:spacing w:line="260" w:lineRule="exact"/>
              <w:ind w:left="29"/>
              <w:jc w:val="both"/>
              <w:rPr>
                <w:rFonts w:ascii="Arial" w:hAnsi="Arial" w:cs="Arial"/>
                <w:color w:val="000000"/>
                <w:sz w:val="20"/>
                <w:szCs w:val="20"/>
              </w:rPr>
            </w:pPr>
            <w:r>
              <w:rPr>
                <w:rFonts w:ascii="Arial" w:hAnsi="Arial" w:cs="Arial"/>
                <w:color w:val="000000"/>
                <w:sz w:val="20"/>
                <w:szCs w:val="20"/>
              </w:rPr>
              <w:t>5.1.1 Tehnične specifikacije</w:t>
            </w:r>
          </w:p>
        </w:tc>
      </w:tr>
      <w:tr w:rsidR="001316DC" w:rsidRPr="00B16588" w14:paraId="2C31EA9F" w14:textId="77777777" w:rsidTr="00430648">
        <w:trPr>
          <w:trHeight w:val="539"/>
        </w:trPr>
        <w:tc>
          <w:tcPr>
            <w:tcW w:w="9288" w:type="dxa"/>
            <w:gridSpan w:val="2"/>
          </w:tcPr>
          <w:p w14:paraId="17ED3ACA" w14:textId="77777777" w:rsidR="001316DC" w:rsidRPr="009A4DBC" w:rsidRDefault="001316DC" w:rsidP="00430648">
            <w:pPr>
              <w:spacing w:line="260" w:lineRule="exact"/>
              <w:jc w:val="both"/>
              <w:rPr>
                <w:rFonts w:ascii="Arial" w:hAnsi="Arial" w:cs="Arial"/>
                <w:color w:val="000000"/>
                <w:sz w:val="20"/>
                <w:szCs w:val="20"/>
              </w:rPr>
            </w:pPr>
            <w:r w:rsidRPr="009A4DBC">
              <w:rPr>
                <w:rFonts w:ascii="Arial" w:hAnsi="Arial" w:cs="Arial"/>
                <w:color w:val="000000"/>
                <w:sz w:val="20"/>
                <w:szCs w:val="20"/>
              </w:rPr>
              <w:t xml:space="preserve">Naročnik v tehničnih specifikacijah poleg drugih zahtev, ki se nanašajo na predmet javnega </w:t>
            </w:r>
          </w:p>
          <w:p w14:paraId="02F51940" w14:textId="77777777" w:rsidR="001316DC" w:rsidRPr="009A4DBC" w:rsidRDefault="001316DC" w:rsidP="00430648">
            <w:pPr>
              <w:spacing w:line="260" w:lineRule="exact"/>
              <w:jc w:val="both"/>
              <w:rPr>
                <w:rFonts w:ascii="Arial" w:hAnsi="Arial" w:cs="Arial"/>
                <w:color w:val="000000"/>
                <w:sz w:val="20"/>
                <w:szCs w:val="20"/>
              </w:rPr>
            </w:pPr>
            <w:r w:rsidRPr="009A4DBC">
              <w:rPr>
                <w:rFonts w:ascii="Arial" w:hAnsi="Arial" w:cs="Arial"/>
                <w:color w:val="000000"/>
                <w:sz w:val="20"/>
                <w:szCs w:val="20"/>
              </w:rPr>
              <w:t>naročila ali posameznega sklopa, določi:</w:t>
            </w:r>
          </w:p>
          <w:p w14:paraId="0FD652C4" w14:textId="77777777" w:rsidR="001316DC" w:rsidRDefault="001316DC" w:rsidP="00430648">
            <w:pPr>
              <w:spacing w:line="260" w:lineRule="exact"/>
              <w:ind w:left="29"/>
              <w:jc w:val="both"/>
              <w:rPr>
                <w:rFonts w:ascii="Arial" w:hAnsi="Arial" w:cs="Arial"/>
                <w:color w:val="000000"/>
                <w:sz w:val="20"/>
                <w:szCs w:val="20"/>
              </w:rPr>
            </w:pPr>
          </w:p>
        </w:tc>
      </w:tr>
      <w:tr w:rsidR="001316DC" w:rsidRPr="00B16588" w14:paraId="3735951E" w14:textId="77777777" w:rsidTr="00430648">
        <w:trPr>
          <w:trHeight w:val="539"/>
        </w:trPr>
        <w:tc>
          <w:tcPr>
            <w:tcW w:w="1146" w:type="dxa"/>
          </w:tcPr>
          <w:p w14:paraId="12028FD6" w14:textId="77777777" w:rsidR="001316DC" w:rsidRPr="00B16588" w:rsidRDefault="001316DC" w:rsidP="00430648">
            <w:pPr>
              <w:spacing w:line="260" w:lineRule="exact"/>
              <w:jc w:val="both"/>
              <w:rPr>
                <w:rFonts w:ascii="Arial" w:hAnsi="Arial" w:cs="Arial"/>
                <w:bCs/>
                <w:color w:val="000000"/>
                <w:sz w:val="20"/>
                <w:szCs w:val="20"/>
              </w:rPr>
            </w:pPr>
          </w:p>
        </w:tc>
        <w:tc>
          <w:tcPr>
            <w:tcW w:w="8142" w:type="dxa"/>
          </w:tcPr>
          <w:p w14:paraId="0754AF75" w14:textId="77777777" w:rsidR="001316DC" w:rsidRDefault="001316DC" w:rsidP="00430648">
            <w:pPr>
              <w:spacing w:line="260" w:lineRule="exact"/>
              <w:jc w:val="both"/>
              <w:rPr>
                <w:rFonts w:ascii="Arial" w:hAnsi="Arial" w:cs="Arial"/>
                <w:sz w:val="20"/>
                <w:szCs w:val="20"/>
              </w:rPr>
            </w:pPr>
            <w:r w:rsidRPr="00672593">
              <w:rPr>
                <w:rFonts w:ascii="Arial" w:hAnsi="Arial" w:cs="Arial"/>
                <w:sz w:val="20"/>
                <w:szCs w:val="20"/>
              </w:rPr>
              <w:t>Les in materiali na njegovi osnovi morajo izvirati iz zakonitih virov</w:t>
            </w:r>
            <w:r>
              <w:rPr>
                <w:rFonts w:ascii="Arial" w:hAnsi="Arial" w:cs="Arial"/>
                <w:sz w:val="20"/>
                <w:szCs w:val="20"/>
              </w:rPr>
              <w:t>²</w:t>
            </w:r>
            <w:r w:rsidRPr="00672593">
              <w:rPr>
                <w:rFonts w:ascii="Arial" w:hAnsi="Arial" w:cs="Arial"/>
                <w:sz w:val="20"/>
                <w:szCs w:val="20"/>
              </w:rPr>
              <w:t xml:space="preserve"> . </w:t>
            </w:r>
          </w:p>
          <w:p w14:paraId="56DBBD25" w14:textId="77777777" w:rsidR="001316DC" w:rsidRDefault="001316DC" w:rsidP="00430648">
            <w:pPr>
              <w:spacing w:line="260" w:lineRule="exact"/>
              <w:jc w:val="both"/>
              <w:rPr>
                <w:rFonts w:ascii="Arial" w:hAnsi="Arial" w:cs="Arial"/>
                <w:sz w:val="20"/>
                <w:szCs w:val="20"/>
              </w:rPr>
            </w:pPr>
          </w:p>
          <w:p w14:paraId="46F423A3" w14:textId="77777777" w:rsidR="001316DC" w:rsidRDefault="001316DC" w:rsidP="00430648">
            <w:pPr>
              <w:spacing w:line="260" w:lineRule="exact"/>
              <w:jc w:val="both"/>
              <w:rPr>
                <w:rFonts w:ascii="Arial" w:hAnsi="Arial" w:cs="Arial"/>
                <w:sz w:val="20"/>
                <w:szCs w:val="20"/>
              </w:rPr>
            </w:pPr>
            <w:r w:rsidRPr="00672593">
              <w:rPr>
                <w:rFonts w:ascii="Arial" w:hAnsi="Arial" w:cs="Arial"/>
                <w:sz w:val="20"/>
                <w:szCs w:val="20"/>
              </w:rPr>
              <w:t xml:space="preserve">Način dokazovanja </w:t>
            </w:r>
          </w:p>
          <w:p w14:paraId="1F07ECF9" w14:textId="77777777" w:rsidR="001316DC" w:rsidRDefault="001316DC" w:rsidP="00430648">
            <w:pPr>
              <w:spacing w:line="260" w:lineRule="exact"/>
              <w:jc w:val="both"/>
              <w:rPr>
                <w:rFonts w:ascii="Arial" w:hAnsi="Arial" w:cs="Arial"/>
                <w:sz w:val="20"/>
                <w:szCs w:val="20"/>
              </w:rPr>
            </w:pPr>
            <w:r w:rsidRPr="00672593">
              <w:rPr>
                <w:rFonts w:ascii="Arial" w:hAnsi="Arial" w:cs="Arial"/>
                <w:sz w:val="20"/>
                <w:szCs w:val="20"/>
              </w:rPr>
              <w:t xml:space="preserve">Ponudnik mora k ponudbi priložiti: </w:t>
            </w:r>
          </w:p>
          <w:p w14:paraId="0E1ACE3F" w14:textId="77777777" w:rsidR="001316DC" w:rsidRDefault="001316DC" w:rsidP="00430648">
            <w:pPr>
              <w:spacing w:line="260" w:lineRule="exact"/>
              <w:ind w:left="303"/>
              <w:jc w:val="both"/>
              <w:rPr>
                <w:rFonts w:ascii="Arial" w:hAnsi="Arial" w:cs="Arial"/>
                <w:sz w:val="20"/>
                <w:szCs w:val="20"/>
              </w:rPr>
            </w:pPr>
            <w:r w:rsidRPr="00672593">
              <w:rPr>
                <w:rFonts w:ascii="Arial" w:hAnsi="Arial" w:cs="Arial"/>
                <w:sz w:val="20"/>
                <w:szCs w:val="20"/>
              </w:rPr>
              <w:t xml:space="preserve">– izjavo, da bo pri dobavi blaga izpolnil zahtevo, ali </w:t>
            </w:r>
          </w:p>
          <w:p w14:paraId="35670CCC" w14:textId="77777777" w:rsidR="001316DC" w:rsidRDefault="001316DC" w:rsidP="00430648">
            <w:pPr>
              <w:spacing w:line="260" w:lineRule="exact"/>
              <w:ind w:left="303"/>
              <w:jc w:val="both"/>
              <w:rPr>
                <w:rFonts w:ascii="Arial" w:hAnsi="Arial" w:cs="Arial"/>
                <w:sz w:val="20"/>
                <w:szCs w:val="20"/>
              </w:rPr>
            </w:pPr>
            <w:r w:rsidRPr="00672593">
              <w:rPr>
                <w:rFonts w:ascii="Arial" w:hAnsi="Arial" w:cs="Arial"/>
                <w:sz w:val="20"/>
                <w:szCs w:val="20"/>
              </w:rPr>
              <w:t xml:space="preserve">– potrdilo, da ima blago oziroma material, iz katerega bo proizvod izdelan, znak za okolje </w:t>
            </w:r>
            <w:r>
              <w:rPr>
                <w:rFonts w:ascii="Arial" w:hAnsi="Arial" w:cs="Arial"/>
                <w:sz w:val="20"/>
                <w:szCs w:val="20"/>
              </w:rPr>
              <w:t xml:space="preserve">   </w:t>
            </w:r>
          </w:p>
          <w:p w14:paraId="4D62B3A4" w14:textId="77777777" w:rsidR="001316DC" w:rsidRDefault="001316DC" w:rsidP="00430648">
            <w:pPr>
              <w:spacing w:line="260" w:lineRule="exact"/>
              <w:ind w:left="303"/>
              <w:jc w:val="both"/>
              <w:rPr>
                <w:rFonts w:ascii="Arial" w:hAnsi="Arial" w:cs="Arial"/>
                <w:sz w:val="20"/>
                <w:szCs w:val="20"/>
              </w:rPr>
            </w:pPr>
            <w:r>
              <w:rPr>
                <w:rFonts w:ascii="Arial" w:hAnsi="Arial" w:cs="Arial"/>
                <w:sz w:val="20"/>
                <w:szCs w:val="20"/>
              </w:rPr>
              <w:t xml:space="preserve">   </w:t>
            </w:r>
            <w:r w:rsidRPr="00672593">
              <w:rPr>
                <w:rFonts w:ascii="Arial" w:hAnsi="Arial" w:cs="Arial"/>
                <w:sz w:val="20"/>
                <w:szCs w:val="20"/>
              </w:rPr>
              <w:t xml:space="preserve">tipa I, iz katerega izhaja, da blago izpolnjuje zahteve, ali </w:t>
            </w:r>
          </w:p>
          <w:p w14:paraId="5E9289FF" w14:textId="77777777" w:rsidR="001316DC" w:rsidRDefault="001316DC" w:rsidP="00430648">
            <w:pPr>
              <w:spacing w:line="260" w:lineRule="exact"/>
              <w:ind w:left="303"/>
              <w:jc w:val="both"/>
              <w:rPr>
                <w:rFonts w:ascii="Arial" w:hAnsi="Arial" w:cs="Arial"/>
                <w:sz w:val="20"/>
                <w:szCs w:val="20"/>
              </w:rPr>
            </w:pPr>
            <w:r w:rsidRPr="00672593">
              <w:rPr>
                <w:rFonts w:ascii="Arial" w:hAnsi="Arial" w:cs="Arial"/>
                <w:sz w:val="20"/>
                <w:szCs w:val="20"/>
              </w:rPr>
              <w:t>– potrdilo FSC</w:t>
            </w:r>
            <w:r w:rsidRPr="0041612C">
              <w:rPr>
                <w:rFonts w:ascii="Arial" w:hAnsi="Arial" w:cs="Arial"/>
                <w:sz w:val="20"/>
                <w:szCs w:val="20"/>
                <w:vertAlign w:val="superscript"/>
              </w:rPr>
              <w:t>3</w:t>
            </w:r>
            <w:r w:rsidRPr="00672593">
              <w:rPr>
                <w:rFonts w:ascii="Arial" w:hAnsi="Arial" w:cs="Arial"/>
                <w:sz w:val="20"/>
                <w:szCs w:val="20"/>
              </w:rPr>
              <w:t xml:space="preserve"> ali PEFC</w:t>
            </w:r>
            <w:r w:rsidRPr="0041612C">
              <w:rPr>
                <w:rFonts w:ascii="Arial" w:hAnsi="Arial" w:cs="Arial"/>
                <w:sz w:val="20"/>
                <w:szCs w:val="20"/>
                <w:vertAlign w:val="superscript"/>
              </w:rPr>
              <w:t>4</w:t>
            </w:r>
            <w:r w:rsidRPr="00672593">
              <w:rPr>
                <w:rFonts w:ascii="Arial" w:hAnsi="Arial" w:cs="Arial"/>
                <w:sz w:val="20"/>
                <w:szCs w:val="20"/>
              </w:rPr>
              <w:t xml:space="preserve"> za proizvod zadnjega v skrbniški verigi lesa ali </w:t>
            </w:r>
          </w:p>
          <w:p w14:paraId="36C4D94C" w14:textId="77777777" w:rsidR="001316DC" w:rsidRDefault="001316DC" w:rsidP="00430648">
            <w:pPr>
              <w:spacing w:line="260" w:lineRule="exact"/>
              <w:ind w:left="303"/>
              <w:jc w:val="both"/>
              <w:rPr>
                <w:rFonts w:ascii="Arial" w:hAnsi="Arial" w:cs="Arial"/>
                <w:sz w:val="20"/>
                <w:szCs w:val="20"/>
              </w:rPr>
            </w:pPr>
            <w:r w:rsidRPr="00672593">
              <w:rPr>
                <w:rFonts w:ascii="Arial" w:hAnsi="Arial" w:cs="Arial"/>
                <w:sz w:val="20"/>
                <w:szCs w:val="20"/>
              </w:rPr>
              <w:t>– dovoljenje FLEGT</w:t>
            </w:r>
            <w:r w:rsidRPr="0041612C">
              <w:rPr>
                <w:rFonts w:ascii="Arial" w:hAnsi="Arial" w:cs="Arial"/>
                <w:sz w:val="20"/>
                <w:szCs w:val="20"/>
                <w:vertAlign w:val="superscript"/>
              </w:rPr>
              <w:t>5</w:t>
            </w:r>
            <w:r w:rsidRPr="00672593">
              <w:rPr>
                <w:rFonts w:ascii="Arial" w:hAnsi="Arial" w:cs="Arial"/>
                <w:sz w:val="20"/>
                <w:szCs w:val="20"/>
              </w:rPr>
              <w:t xml:space="preserve"> če les izhaja iz države, ki je podpisala prostovoljni sporazum o </w:t>
            </w:r>
          </w:p>
          <w:p w14:paraId="38D11466" w14:textId="77777777" w:rsidR="001316DC" w:rsidRDefault="001316DC" w:rsidP="00430648">
            <w:pPr>
              <w:spacing w:line="260" w:lineRule="exact"/>
              <w:ind w:left="303"/>
              <w:jc w:val="both"/>
              <w:rPr>
                <w:rFonts w:ascii="Arial" w:hAnsi="Arial" w:cs="Arial"/>
                <w:sz w:val="20"/>
                <w:szCs w:val="20"/>
              </w:rPr>
            </w:pPr>
            <w:r>
              <w:rPr>
                <w:rFonts w:ascii="Arial" w:hAnsi="Arial" w:cs="Arial"/>
                <w:sz w:val="20"/>
                <w:szCs w:val="20"/>
              </w:rPr>
              <w:t xml:space="preserve">   </w:t>
            </w:r>
            <w:r w:rsidRPr="00672593">
              <w:rPr>
                <w:rFonts w:ascii="Arial" w:hAnsi="Arial" w:cs="Arial"/>
                <w:sz w:val="20"/>
                <w:szCs w:val="20"/>
              </w:rPr>
              <w:t xml:space="preserve">partnerstvu z EU, ali </w:t>
            </w:r>
          </w:p>
          <w:p w14:paraId="48085416" w14:textId="77777777" w:rsidR="001316DC" w:rsidRDefault="001316DC" w:rsidP="00430648">
            <w:pPr>
              <w:spacing w:line="260" w:lineRule="exact"/>
              <w:ind w:left="303"/>
              <w:jc w:val="both"/>
              <w:rPr>
                <w:rFonts w:ascii="Arial" w:hAnsi="Arial" w:cs="Arial"/>
                <w:sz w:val="20"/>
                <w:szCs w:val="20"/>
              </w:rPr>
            </w:pPr>
            <w:r w:rsidRPr="00672593">
              <w:rPr>
                <w:rFonts w:ascii="Arial" w:hAnsi="Arial" w:cs="Arial"/>
                <w:sz w:val="20"/>
                <w:szCs w:val="20"/>
              </w:rPr>
              <w:t xml:space="preserve">– ustrezno dokazilo, iz katerega izhaja, da so zahteve izpolnjene. </w:t>
            </w:r>
          </w:p>
          <w:p w14:paraId="028EB154" w14:textId="77777777" w:rsidR="001316DC" w:rsidRPr="00B16588" w:rsidRDefault="001316DC" w:rsidP="00430648">
            <w:pPr>
              <w:spacing w:line="260" w:lineRule="exact"/>
              <w:jc w:val="both"/>
              <w:rPr>
                <w:rFonts w:ascii="Arial" w:hAnsi="Arial" w:cs="Arial"/>
                <w:color w:val="000000"/>
                <w:sz w:val="20"/>
                <w:szCs w:val="20"/>
              </w:rPr>
            </w:pPr>
            <w:r w:rsidRPr="00672593">
              <w:rPr>
                <w:rFonts w:ascii="Arial" w:hAnsi="Arial" w:cs="Arial"/>
                <w:sz w:val="20"/>
                <w:szCs w:val="20"/>
              </w:rPr>
              <w:t>Naročnik med izvajanjem naročila preverja, ali ponudnik izpolnjuje zahteve.</w:t>
            </w:r>
          </w:p>
        </w:tc>
      </w:tr>
      <w:tr w:rsidR="001316DC" w:rsidRPr="00B16588" w14:paraId="1C9862D7" w14:textId="77777777" w:rsidTr="00430648">
        <w:trPr>
          <w:trHeight w:val="539"/>
        </w:trPr>
        <w:tc>
          <w:tcPr>
            <w:tcW w:w="1146" w:type="dxa"/>
          </w:tcPr>
          <w:p w14:paraId="1DA6832F" w14:textId="77777777" w:rsidR="001316DC" w:rsidRPr="00B16588" w:rsidRDefault="001316DC" w:rsidP="00430648">
            <w:pPr>
              <w:spacing w:line="260" w:lineRule="exact"/>
              <w:jc w:val="both"/>
              <w:rPr>
                <w:rFonts w:ascii="Arial" w:hAnsi="Arial" w:cs="Arial"/>
                <w:bCs/>
                <w:color w:val="000000"/>
                <w:sz w:val="20"/>
                <w:szCs w:val="20"/>
              </w:rPr>
            </w:pPr>
          </w:p>
        </w:tc>
        <w:tc>
          <w:tcPr>
            <w:tcW w:w="8142" w:type="dxa"/>
          </w:tcPr>
          <w:p w14:paraId="1803600B" w14:textId="77777777" w:rsidR="001316DC" w:rsidRPr="0041612C" w:rsidRDefault="001316DC" w:rsidP="00430648">
            <w:pPr>
              <w:spacing w:line="260" w:lineRule="exact"/>
              <w:jc w:val="both"/>
              <w:rPr>
                <w:rFonts w:ascii="Arial" w:hAnsi="Arial" w:cs="Arial"/>
                <w:sz w:val="20"/>
                <w:szCs w:val="20"/>
              </w:rPr>
            </w:pPr>
            <w:r w:rsidRPr="0041612C">
              <w:rPr>
                <w:rFonts w:ascii="Arial" w:hAnsi="Arial" w:cs="Arial"/>
                <w:sz w:val="20"/>
                <w:szCs w:val="20"/>
              </w:rPr>
              <w:t xml:space="preserve">Les in materiali na njegovi osnovi morajo izvirati iz trajnostno pridelanih virov. </w:t>
            </w:r>
          </w:p>
          <w:p w14:paraId="548841CA" w14:textId="77777777" w:rsidR="001316DC" w:rsidRPr="0041612C" w:rsidRDefault="001316DC" w:rsidP="00430648">
            <w:pPr>
              <w:spacing w:line="260" w:lineRule="exact"/>
              <w:jc w:val="both"/>
              <w:rPr>
                <w:rFonts w:ascii="Arial" w:hAnsi="Arial" w:cs="Arial"/>
                <w:sz w:val="20"/>
                <w:szCs w:val="20"/>
              </w:rPr>
            </w:pPr>
          </w:p>
          <w:p w14:paraId="0A50BA47" w14:textId="77777777" w:rsidR="001316DC" w:rsidRDefault="001316DC" w:rsidP="00430648">
            <w:pPr>
              <w:spacing w:line="260" w:lineRule="exact"/>
              <w:jc w:val="both"/>
              <w:rPr>
                <w:rFonts w:ascii="Arial" w:hAnsi="Arial" w:cs="Arial"/>
                <w:sz w:val="20"/>
                <w:szCs w:val="20"/>
              </w:rPr>
            </w:pPr>
            <w:r w:rsidRPr="0041612C">
              <w:rPr>
                <w:rFonts w:ascii="Arial" w:hAnsi="Arial" w:cs="Arial"/>
                <w:sz w:val="20"/>
                <w:szCs w:val="20"/>
              </w:rPr>
              <w:t xml:space="preserve">Način dokazovanja </w:t>
            </w:r>
          </w:p>
          <w:p w14:paraId="5606EBBE" w14:textId="77777777" w:rsidR="001316DC" w:rsidRDefault="001316DC" w:rsidP="00430648">
            <w:pPr>
              <w:spacing w:line="260" w:lineRule="exact"/>
              <w:jc w:val="both"/>
              <w:rPr>
                <w:rFonts w:ascii="Arial" w:hAnsi="Arial" w:cs="Arial"/>
                <w:sz w:val="20"/>
                <w:szCs w:val="20"/>
              </w:rPr>
            </w:pPr>
            <w:r w:rsidRPr="0041612C">
              <w:rPr>
                <w:rFonts w:ascii="Arial" w:hAnsi="Arial" w:cs="Arial"/>
                <w:sz w:val="20"/>
                <w:szCs w:val="20"/>
              </w:rPr>
              <w:t xml:space="preserve">Ponudnik mora k ponudbi priložiti: </w:t>
            </w:r>
          </w:p>
          <w:p w14:paraId="628EA978" w14:textId="77777777" w:rsidR="001316DC" w:rsidRDefault="001316DC" w:rsidP="00430648">
            <w:pPr>
              <w:spacing w:line="260" w:lineRule="exact"/>
              <w:ind w:left="303"/>
              <w:jc w:val="both"/>
              <w:rPr>
                <w:rFonts w:ascii="Arial" w:hAnsi="Arial" w:cs="Arial"/>
                <w:sz w:val="20"/>
                <w:szCs w:val="20"/>
              </w:rPr>
            </w:pPr>
            <w:r w:rsidRPr="0041612C">
              <w:rPr>
                <w:rFonts w:ascii="Arial" w:hAnsi="Arial" w:cs="Arial"/>
                <w:sz w:val="20"/>
                <w:szCs w:val="20"/>
              </w:rPr>
              <w:t xml:space="preserve">– izjavo, da bo pri dobavi blaga izpolnil zahtevo, ali </w:t>
            </w:r>
          </w:p>
          <w:p w14:paraId="16084B72" w14:textId="77777777" w:rsidR="001316DC" w:rsidRDefault="001316DC" w:rsidP="00430648">
            <w:pPr>
              <w:spacing w:line="260" w:lineRule="exact"/>
              <w:ind w:left="303"/>
              <w:jc w:val="both"/>
              <w:rPr>
                <w:rFonts w:ascii="Arial" w:hAnsi="Arial" w:cs="Arial"/>
                <w:sz w:val="20"/>
                <w:szCs w:val="20"/>
              </w:rPr>
            </w:pPr>
            <w:r w:rsidRPr="0041612C">
              <w:rPr>
                <w:rFonts w:ascii="Arial" w:hAnsi="Arial" w:cs="Arial"/>
                <w:sz w:val="20"/>
                <w:szCs w:val="20"/>
              </w:rPr>
              <w:t xml:space="preserve">– potrdilo, da ima blago znak za okolje tipa I, iz katerega izhaja, da blago izpolnjuje </w:t>
            </w:r>
            <w:r>
              <w:rPr>
                <w:rFonts w:ascii="Arial" w:hAnsi="Arial" w:cs="Arial"/>
                <w:sz w:val="20"/>
                <w:szCs w:val="20"/>
              </w:rPr>
              <w:t xml:space="preserve">   </w:t>
            </w:r>
          </w:p>
          <w:p w14:paraId="574308A3" w14:textId="77777777" w:rsidR="001316DC" w:rsidRDefault="001316DC" w:rsidP="00430648">
            <w:pPr>
              <w:spacing w:line="260" w:lineRule="exact"/>
              <w:jc w:val="both"/>
              <w:rPr>
                <w:rFonts w:ascii="Arial" w:hAnsi="Arial" w:cs="Arial"/>
                <w:sz w:val="20"/>
                <w:szCs w:val="20"/>
              </w:rPr>
            </w:pPr>
            <w:r>
              <w:rPr>
                <w:rFonts w:ascii="Arial" w:hAnsi="Arial" w:cs="Arial"/>
                <w:sz w:val="20"/>
                <w:szCs w:val="20"/>
              </w:rPr>
              <w:t xml:space="preserve">        </w:t>
            </w:r>
            <w:r w:rsidRPr="0041612C">
              <w:rPr>
                <w:rFonts w:ascii="Arial" w:hAnsi="Arial" w:cs="Arial"/>
                <w:sz w:val="20"/>
                <w:szCs w:val="20"/>
              </w:rPr>
              <w:t xml:space="preserve">zahteve, ali </w:t>
            </w:r>
          </w:p>
          <w:p w14:paraId="41AF4635" w14:textId="77777777" w:rsidR="001316DC" w:rsidRDefault="001316DC" w:rsidP="00430648">
            <w:pPr>
              <w:spacing w:line="260" w:lineRule="exact"/>
              <w:ind w:left="303"/>
              <w:jc w:val="both"/>
              <w:rPr>
                <w:rFonts w:ascii="Arial" w:hAnsi="Arial" w:cs="Arial"/>
                <w:sz w:val="20"/>
                <w:szCs w:val="20"/>
              </w:rPr>
            </w:pPr>
            <w:r w:rsidRPr="0041612C">
              <w:rPr>
                <w:rFonts w:ascii="Arial" w:hAnsi="Arial" w:cs="Arial"/>
                <w:sz w:val="20"/>
                <w:szCs w:val="20"/>
              </w:rPr>
              <w:t xml:space="preserve">– potrdilo FSC ali PEFC zadnjega v skrbniški verigi lesa, ali </w:t>
            </w:r>
          </w:p>
          <w:p w14:paraId="7C2535CB" w14:textId="77777777" w:rsidR="001316DC" w:rsidRDefault="001316DC" w:rsidP="00430648">
            <w:pPr>
              <w:spacing w:line="260" w:lineRule="exact"/>
              <w:ind w:left="303"/>
              <w:jc w:val="both"/>
              <w:rPr>
                <w:rFonts w:ascii="Arial" w:hAnsi="Arial" w:cs="Arial"/>
                <w:sz w:val="20"/>
                <w:szCs w:val="20"/>
              </w:rPr>
            </w:pPr>
            <w:r w:rsidRPr="0041612C">
              <w:rPr>
                <w:rFonts w:ascii="Arial" w:hAnsi="Arial" w:cs="Arial"/>
                <w:sz w:val="20"/>
                <w:szCs w:val="20"/>
              </w:rPr>
              <w:t xml:space="preserve">– ustrezno dokazilo, iz katerega izhaja, da so zahteve izpolnjene; </w:t>
            </w:r>
          </w:p>
          <w:p w14:paraId="3A8DA515" w14:textId="77777777" w:rsidR="001316DC" w:rsidRDefault="001316DC" w:rsidP="00430648">
            <w:pPr>
              <w:spacing w:line="260" w:lineRule="exact"/>
              <w:ind w:left="303"/>
              <w:jc w:val="both"/>
              <w:rPr>
                <w:rFonts w:ascii="Arial" w:hAnsi="Arial" w:cs="Arial"/>
                <w:sz w:val="20"/>
                <w:szCs w:val="20"/>
              </w:rPr>
            </w:pPr>
            <w:r w:rsidRPr="0041612C">
              <w:rPr>
                <w:rFonts w:ascii="Arial" w:hAnsi="Arial" w:cs="Arial"/>
                <w:sz w:val="20"/>
                <w:szCs w:val="20"/>
              </w:rPr>
              <w:t xml:space="preserve">– Ponudniki lesa, ki niso certificirani, navedejo količine in poreklo lesa, ki se uporablja </w:t>
            </w:r>
          </w:p>
          <w:p w14:paraId="6702E5AD" w14:textId="77777777" w:rsidR="001316DC" w:rsidRDefault="001316DC" w:rsidP="00430648">
            <w:pPr>
              <w:spacing w:line="260" w:lineRule="exact"/>
              <w:jc w:val="both"/>
              <w:rPr>
                <w:rFonts w:ascii="Arial" w:hAnsi="Arial" w:cs="Arial"/>
                <w:sz w:val="20"/>
                <w:szCs w:val="20"/>
              </w:rPr>
            </w:pPr>
            <w:r>
              <w:rPr>
                <w:rFonts w:ascii="Arial" w:hAnsi="Arial" w:cs="Arial"/>
                <w:sz w:val="20"/>
                <w:szCs w:val="20"/>
              </w:rPr>
              <w:t xml:space="preserve">        </w:t>
            </w:r>
            <w:r w:rsidRPr="0041612C">
              <w:rPr>
                <w:rFonts w:ascii="Arial" w:hAnsi="Arial" w:cs="Arial"/>
                <w:sz w:val="20"/>
                <w:szCs w:val="20"/>
              </w:rPr>
              <w:t xml:space="preserve">v proizvodnji, skupaj z izjavo o njihovi zakonitost. </w:t>
            </w:r>
          </w:p>
          <w:p w14:paraId="75320FE3" w14:textId="77777777" w:rsidR="001316DC" w:rsidRPr="00B16588" w:rsidRDefault="001316DC" w:rsidP="00430648">
            <w:pPr>
              <w:spacing w:line="260" w:lineRule="exact"/>
              <w:jc w:val="both"/>
              <w:rPr>
                <w:rFonts w:ascii="Arial" w:hAnsi="Arial" w:cs="Arial"/>
                <w:color w:val="000000"/>
                <w:sz w:val="20"/>
                <w:szCs w:val="20"/>
              </w:rPr>
            </w:pPr>
            <w:r w:rsidRPr="0041612C">
              <w:rPr>
                <w:rFonts w:ascii="Arial" w:hAnsi="Arial" w:cs="Arial"/>
                <w:sz w:val="20"/>
                <w:szCs w:val="20"/>
              </w:rPr>
              <w:t>Naročnik med izvajanjem naročila preverja, ali ponudnik izpolnjuje zahteve</w:t>
            </w:r>
          </w:p>
        </w:tc>
      </w:tr>
    </w:tbl>
    <w:p w14:paraId="1D1490D3" w14:textId="77777777" w:rsidR="001316DC" w:rsidRPr="0041612C" w:rsidRDefault="001316DC" w:rsidP="001316DC">
      <w:pPr>
        <w:spacing w:line="260" w:lineRule="exact"/>
        <w:jc w:val="both"/>
        <w:rPr>
          <w:rFonts w:ascii="Arial" w:hAnsi="Arial" w:cs="Arial"/>
          <w:sz w:val="14"/>
          <w:szCs w:val="14"/>
        </w:rPr>
      </w:pPr>
      <w:r w:rsidRPr="0041612C">
        <w:rPr>
          <w:rFonts w:ascii="Arial" w:hAnsi="Arial" w:cs="Arial"/>
          <w:sz w:val="14"/>
          <w:szCs w:val="14"/>
          <w:vertAlign w:val="superscript"/>
        </w:rPr>
        <w:lastRenderedPageBreak/>
        <w:t>2</w:t>
      </w:r>
      <w:r w:rsidRPr="0041612C">
        <w:rPr>
          <w:rFonts w:ascii="Arial" w:hAnsi="Arial" w:cs="Arial"/>
          <w:sz w:val="14"/>
          <w:szCs w:val="14"/>
        </w:rPr>
        <w:t xml:space="preserve"> Ves les, ki se uporabi v pohištvu, ki se dobavi v okviru naročila, mora biti pridobljen zakonito v skladu z Uredbo (EU) št. 995/2010 (v nadaljnjem besedilu: uredba EU o lesu) </w:t>
      </w:r>
    </w:p>
    <w:p w14:paraId="3904A367" w14:textId="77777777" w:rsidR="001316DC" w:rsidRPr="0041612C" w:rsidRDefault="001316DC" w:rsidP="001316DC">
      <w:pPr>
        <w:spacing w:line="260" w:lineRule="exact"/>
        <w:jc w:val="both"/>
        <w:rPr>
          <w:rFonts w:ascii="Arial" w:hAnsi="Arial" w:cs="Arial"/>
          <w:sz w:val="14"/>
          <w:szCs w:val="14"/>
        </w:rPr>
      </w:pPr>
      <w:r w:rsidRPr="0041612C">
        <w:rPr>
          <w:rFonts w:ascii="Arial" w:hAnsi="Arial" w:cs="Arial"/>
          <w:sz w:val="14"/>
          <w:szCs w:val="14"/>
          <w:vertAlign w:val="superscript"/>
        </w:rPr>
        <w:t>3</w:t>
      </w:r>
      <w:r w:rsidRPr="0041612C">
        <w:rPr>
          <w:rFonts w:ascii="Arial" w:hAnsi="Arial" w:cs="Arial"/>
          <w:sz w:val="14"/>
          <w:szCs w:val="14"/>
        </w:rPr>
        <w:t xml:space="preserve"> FSC (angl. </w:t>
      </w:r>
      <w:proofErr w:type="spellStart"/>
      <w:r w:rsidRPr="0041612C">
        <w:rPr>
          <w:rFonts w:ascii="Arial" w:hAnsi="Arial" w:cs="Arial"/>
          <w:sz w:val="14"/>
          <w:szCs w:val="14"/>
        </w:rPr>
        <w:t>Forest</w:t>
      </w:r>
      <w:proofErr w:type="spellEnd"/>
      <w:r w:rsidRPr="0041612C">
        <w:rPr>
          <w:rFonts w:ascii="Arial" w:hAnsi="Arial" w:cs="Arial"/>
          <w:sz w:val="14"/>
          <w:szCs w:val="14"/>
        </w:rPr>
        <w:t xml:space="preserve"> </w:t>
      </w:r>
      <w:proofErr w:type="spellStart"/>
      <w:r w:rsidRPr="0041612C">
        <w:rPr>
          <w:rFonts w:ascii="Arial" w:hAnsi="Arial" w:cs="Arial"/>
          <w:sz w:val="14"/>
          <w:szCs w:val="14"/>
        </w:rPr>
        <w:t>Stewardship</w:t>
      </w:r>
      <w:proofErr w:type="spellEnd"/>
      <w:r w:rsidRPr="0041612C">
        <w:rPr>
          <w:rFonts w:ascii="Arial" w:hAnsi="Arial" w:cs="Arial"/>
          <w:sz w:val="14"/>
          <w:szCs w:val="14"/>
        </w:rPr>
        <w:t xml:space="preserve"> </w:t>
      </w:r>
      <w:proofErr w:type="spellStart"/>
      <w:r w:rsidRPr="0041612C">
        <w:rPr>
          <w:rFonts w:ascii="Arial" w:hAnsi="Arial" w:cs="Arial"/>
          <w:sz w:val="14"/>
          <w:szCs w:val="14"/>
        </w:rPr>
        <w:t>Council</w:t>
      </w:r>
      <w:proofErr w:type="spellEnd"/>
      <w:r w:rsidRPr="0041612C">
        <w:rPr>
          <w:rFonts w:ascii="Arial" w:hAnsi="Arial" w:cs="Arial"/>
          <w:sz w:val="14"/>
          <w:szCs w:val="14"/>
        </w:rPr>
        <w:t xml:space="preserve">) je samostojna, nevladna, neprofitna organizacija, ustanovljena za promocijo odgovornega ravnanja z gozdovi. Več o tem na </w:t>
      </w:r>
      <w:hyperlink r:id="rId9" w:history="1">
        <w:r w:rsidRPr="0041612C">
          <w:rPr>
            <w:rStyle w:val="Hiperpovezava"/>
            <w:rFonts w:ascii="Arial" w:hAnsi="Arial" w:cs="Arial"/>
            <w:sz w:val="14"/>
            <w:szCs w:val="14"/>
          </w:rPr>
          <w:t>http://www.fsc.org/</w:t>
        </w:r>
      </w:hyperlink>
      <w:r w:rsidRPr="0041612C">
        <w:rPr>
          <w:rFonts w:ascii="Arial" w:hAnsi="Arial" w:cs="Arial"/>
          <w:sz w:val="14"/>
          <w:szCs w:val="14"/>
        </w:rPr>
        <w:t xml:space="preserve">. </w:t>
      </w:r>
    </w:p>
    <w:p w14:paraId="01FD7B77" w14:textId="77777777" w:rsidR="001316DC" w:rsidRPr="0041612C" w:rsidRDefault="001316DC" w:rsidP="001316DC">
      <w:pPr>
        <w:spacing w:line="260" w:lineRule="exact"/>
        <w:jc w:val="both"/>
        <w:rPr>
          <w:rFonts w:ascii="Arial" w:hAnsi="Arial" w:cs="Arial"/>
          <w:sz w:val="14"/>
          <w:szCs w:val="14"/>
        </w:rPr>
      </w:pPr>
      <w:r w:rsidRPr="0041612C">
        <w:rPr>
          <w:rFonts w:ascii="Arial" w:hAnsi="Arial" w:cs="Arial"/>
          <w:sz w:val="14"/>
          <w:szCs w:val="14"/>
          <w:vertAlign w:val="superscript"/>
        </w:rPr>
        <w:t>4</w:t>
      </w:r>
      <w:r w:rsidRPr="0041612C">
        <w:rPr>
          <w:rFonts w:ascii="Arial" w:hAnsi="Arial" w:cs="Arial"/>
          <w:sz w:val="14"/>
          <w:szCs w:val="14"/>
        </w:rPr>
        <w:t xml:space="preserve"> PEFC (angl. </w:t>
      </w:r>
      <w:proofErr w:type="spellStart"/>
      <w:r w:rsidRPr="0041612C">
        <w:rPr>
          <w:rFonts w:ascii="Arial" w:hAnsi="Arial" w:cs="Arial"/>
          <w:sz w:val="14"/>
          <w:szCs w:val="14"/>
        </w:rPr>
        <w:t>Programme</w:t>
      </w:r>
      <w:proofErr w:type="spellEnd"/>
      <w:r w:rsidRPr="0041612C">
        <w:rPr>
          <w:rFonts w:ascii="Arial" w:hAnsi="Arial" w:cs="Arial"/>
          <w:sz w:val="14"/>
          <w:szCs w:val="14"/>
        </w:rPr>
        <w:t xml:space="preserve"> </w:t>
      </w:r>
      <w:proofErr w:type="spellStart"/>
      <w:r w:rsidRPr="0041612C">
        <w:rPr>
          <w:rFonts w:ascii="Arial" w:hAnsi="Arial" w:cs="Arial"/>
          <w:sz w:val="14"/>
          <w:szCs w:val="14"/>
        </w:rPr>
        <w:t>for</w:t>
      </w:r>
      <w:proofErr w:type="spellEnd"/>
      <w:r w:rsidRPr="0041612C">
        <w:rPr>
          <w:rFonts w:ascii="Arial" w:hAnsi="Arial" w:cs="Arial"/>
          <w:sz w:val="14"/>
          <w:szCs w:val="14"/>
        </w:rPr>
        <w:t xml:space="preserve"> </w:t>
      </w:r>
      <w:proofErr w:type="spellStart"/>
      <w:r w:rsidRPr="0041612C">
        <w:rPr>
          <w:rFonts w:ascii="Arial" w:hAnsi="Arial" w:cs="Arial"/>
          <w:sz w:val="14"/>
          <w:szCs w:val="14"/>
        </w:rPr>
        <w:t>the</w:t>
      </w:r>
      <w:proofErr w:type="spellEnd"/>
      <w:r w:rsidRPr="0041612C">
        <w:rPr>
          <w:rFonts w:ascii="Arial" w:hAnsi="Arial" w:cs="Arial"/>
          <w:sz w:val="14"/>
          <w:szCs w:val="14"/>
        </w:rPr>
        <w:t xml:space="preserve"> </w:t>
      </w:r>
      <w:proofErr w:type="spellStart"/>
      <w:r w:rsidRPr="0041612C">
        <w:rPr>
          <w:rFonts w:ascii="Arial" w:hAnsi="Arial" w:cs="Arial"/>
          <w:sz w:val="14"/>
          <w:szCs w:val="14"/>
        </w:rPr>
        <w:t>Endorsement</w:t>
      </w:r>
      <w:proofErr w:type="spellEnd"/>
      <w:r w:rsidRPr="0041612C">
        <w:rPr>
          <w:rFonts w:ascii="Arial" w:hAnsi="Arial" w:cs="Arial"/>
          <w:sz w:val="14"/>
          <w:szCs w:val="14"/>
        </w:rPr>
        <w:t xml:space="preserve"> </w:t>
      </w:r>
      <w:proofErr w:type="spellStart"/>
      <w:r w:rsidRPr="0041612C">
        <w:rPr>
          <w:rFonts w:ascii="Arial" w:hAnsi="Arial" w:cs="Arial"/>
          <w:sz w:val="14"/>
          <w:szCs w:val="14"/>
        </w:rPr>
        <w:t>of</w:t>
      </w:r>
      <w:proofErr w:type="spellEnd"/>
      <w:r w:rsidRPr="0041612C">
        <w:rPr>
          <w:rFonts w:ascii="Arial" w:hAnsi="Arial" w:cs="Arial"/>
          <w:sz w:val="14"/>
          <w:szCs w:val="14"/>
        </w:rPr>
        <w:t xml:space="preserve"> </w:t>
      </w:r>
      <w:proofErr w:type="spellStart"/>
      <w:r w:rsidRPr="0041612C">
        <w:rPr>
          <w:rFonts w:ascii="Arial" w:hAnsi="Arial" w:cs="Arial"/>
          <w:sz w:val="14"/>
          <w:szCs w:val="14"/>
        </w:rPr>
        <w:t>Forest</w:t>
      </w:r>
      <w:proofErr w:type="spellEnd"/>
      <w:r w:rsidRPr="0041612C">
        <w:rPr>
          <w:rFonts w:ascii="Arial" w:hAnsi="Arial" w:cs="Arial"/>
          <w:sz w:val="14"/>
          <w:szCs w:val="14"/>
        </w:rPr>
        <w:t xml:space="preserve"> </w:t>
      </w:r>
      <w:proofErr w:type="spellStart"/>
      <w:r w:rsidRPr="0041612C">
        <w:rPr>
          <w:rFonts w:ascii="Arial" w:hAnsi="Arial" w:cs="Arial"/>
          <w:sz w:val="14"/>
          <w:szCs w:val="14"/>
        </w:rPr>
        <w:t>Certification</w:t>
      </w:r>
      <w:proofErr w:type="spellEnd"/>
      <w:r w:rsidRPr="0041612C">
        <w:rPr>
          <w:rFonts w:ascii="Arial" w:hAnsi="Arial" w:cs="Arial"/>
          <w:sz w:val="14"/>
          <w:szCs w:val="14"/>
        </w:rPr>
        <w:t xml:space="preserve">) je program za potrjevanje certifikacijskih shem za gozdove. Več o tem na </w:t>
      </w:r>
      <w:hyperlink r:id="rId10" w:history="1">
        <w:r w:rsidRPr="0041612C">
          <w:rPr>
            <w:rStyle w:val="Hiperpovezava"/>
            <w:rFonts w:ascii="Arial" w:hAnsi="Arial" w:cs="Arial"/>
            <w:sz w:val="14"/>
            <w:szCs w:val="14"/>
          </w:rPr>
          <w:t>http://www.pefc.org/internet/html/</w:t>
        </w:r>
      </w:hyperlink>
      <w:r w:rsidRPr="0041612C">
        <w:rPr>
          <w:rFonts w:ascii="Arial" w:hAnsi="Arial" w:cs="Arial"/>
          <w:sz w:val="14"/>
          <w:szCs w:val="14"/>
        </w:rPr>
        <w:t xml:space="preserve">. </w:t>
      </w:r>
    </w:p>
    <w:p w14:paraId="74763DEC" w14:textId="77777777" w:rsidR="001316DC" w:rsidRPr="0041612C" w:rsidRDefault="001316DC" w:rsidP="001316DC">
      <w:pPr>
        <w:spacing w:line="260" w:lineRule="exact"/>
        <w:jc w:val="both"/>
        <w:rPr>
          <w:rFonts w:ascii="Arial" w:hAnsi="Arial" w:cs="Arial"/>
          <w:color w:val="000000"/>
          <w:sz w:val="14"/>
          <w:szCs w:val="14"/>
          <w:highlight w:val="yellow"/>
        </w:rPr>
      </w:pPr>
      <w:r w:rsidRPr="0041612C">
        <w:rPr>
          <w:rFonts w:ascii="Arial" w:hAnsi="Arial" w:cs="Arial"/>
          <w:sz w:val="14"/>
          <w:szCs w:val="14"/>
          <w:vertAlign w:val="superscript"/>
        </w:rPr>
        <w:t>5</w:t>
      </w:r>
      <w:r w:rsidRPr="0041612C">
        <w:rPr>
          <w:rFonts w:ascii="Arial" w:hAnsi="Arial" w:cs="Arial"/>
          <w:sz w:val="14"/>
          <w:szCs w:val="14"/>
        </w:rPr>
        <w:t xml:space="preserve"> FLEGT (angl. </w:t>
      </w:r>
      <w:proofErr w:type="spellStart"/>
      <w:r w:rsidRPr="0041612C">
        <w:rPr>
          <w:rFonts w:ascii="Arial" w:hAnsi="Arial" w:cs="Arial"/>
          <w:sz w:val="14"/>
          <w:szCs w:val="14"/>
        </w:rPr>
        <w:t>Forest</w:t>
      </w:r>
      <w:proofErr w:type="spellEnd"/>
      <w:r w:rsidRPr="0041612C">
        <w:rPr>
          <w:rFonts w:ascii="Arial" w:hAnsi="Arial" w:cs="Arial"/>
          <w:sz w:val="14"/>
          <w:szCs w:val="14"/>
        </w:rPr>
        <w:t xml:space="preserve"> </w:t>
      </w:r>
      <w:proofErr w:type="spellStart"/>
      <w:r w:rsidRPr="0041612C">
        <w:rPr>
          <w:rFonts w:ascii="Arial" w:hAnsi="Arial" w:cs="Arial"/>
          <w:sz w:val="14"/>
          <w:szCs w:val="14"/>
        </w:rPr>
        <w:t>Law</w:t>
      </w:r>
      <w:proofErr w:type="spellEnd"/>
      <w:r w:rsidRPr="0041612C">
        <w:rPr>
          <w:rFonts w:ascii="Arial" w:hAnsi="Arial" w:cs="Arial"/>
          <w:sz w:val="14"/>
          <w:szCs w:val="14"/>
        </w:rPr>
        <w:t xml:space="preserve"> </w:t>
      </w:r>
      <w:proofErr w:type="spellStart"/>
      <w:r w:rsidRPr="0041612C">
        <w:rPr>
          <w:rFonts w:ascii="Arial" w:hAnsi="Arial" w:cs="Arial"/>
          <w:sz w:val="14"/>
          <w:szCs w:val="14"/>
        </w:rPr>
        <w:t>Enforcement</w:t>
      </w:r>
      <w:proofErr w:type="spellEnd"/>
      <w:r w:rsidRPr="0041612C">
        <w:rPr>
          <w:rFonts w:ascii="Arial" w:hAnsi="Arial" w:cs="Arial"/>
          <w:sz w:val="14"/>
          <w:szCs w:val="14"/>
        </w:rPr>
        <w:t xml:space="preserve">, </w:t>
      </w:r>
      <w:proofErr w:type="spellStart"/>
      <w:r w:rsidRPr="0041612C">
        <w:rPr>
          <w:rFonts w:ascii="Arial" w:hAnsi="Arial" w:cs="Arial"/>
          <w:sz w:val="14"/>
          <w:szCs w:val="14"/>
        </w:rPr>
        <w:t>Governance</w:t>
      </w:r>
      <w:proofErr w:type="spellEnd"/>
      <w:r w:rsidRPr="0041612C">
        <w:rPr>
          <w:rFonts w:ascii="Arial" w:hAnsi="Arial" w:cs="Arial"/>
          <w:sz w:val="14"/>
          <w:szCs w:val="14"/>
        </w:rPr>
        <w:t xml:space="preserve"> </w:t>
      </w:r>
      <w:proofErr w:type="spellStart"/>
      <w:r w:rsidRPr="0041612C">
        <w:rPr>
          <w:rFonts w:ascii="Arial" w:hAnsi="Arial" w:cs="Arial"/>
          <w:sz w:val="14"/>
          <w:szCs w:val="14"/>
        </w:rPr>
        <w:t>and</w:t>
      </w:r>
      <w:proofErr w:type="spellEnd"/>
      <w:r w:rsidRPr="0041612C">
        <w:rPr>
          <w:rFonts w:ascii="Arial" w:hAnsi="Arial" w:cs="Arial"/>
          <w:sz w:val="14"/>
          <w:szCs w:val="14"/>
        </w:rPr>
        <w:t xml:space="preserve"> </w:t>
      </w:r>
      <w:proofErr w:type="spellStart"/>
      <w:r w:rsidRPr="0041612C">
        <w:rPr>
          <w:rFonts w:ascii="Arial" w:hAnsi="Arial" w:cs="Arial"/>
          <w:sz w:val="14"/>
          <w:szCs w:val="14"/>
        </w:rPr>
        <w:t>Trade</w:t>
      </w:r>
      <w:proofErr w:type="spellEnd"/>
      <w:r w:rsidRPr="0041612C">
        <w:rPr>
          <w:rFonts w:ascii="Arial" w:hAnsi="Arial" w:cs="Arial"/>
          <w:sz w:val="14"/>
          <w:szCs w:val="14"/>
        </w:rPr>
        <w:t>) opredeljuje Akcijski načrt EU za uveljavljanje zakonodaje, upravljanja in trgovanja na področju gozdov, ki ga je Evropska komisija sprejela leta 2003. Akcijski načrt določa več ukrepov za obravnavo nezakonite sečnje v državah v razvoju in opredeljuje sistem izdaje dovoljenj za gradbeni les, ki zagotavljanja zakonitost uvoženih lesnih proizvodov. Za pridobitev dovoljenja morajo države, ki proizvajajo gradbeni les, in EU podpisati prostovoljne partnerske sporazume. Za lesne proizvode, ki so bili zakonito izdelani v partnerskih državah na podlagi prostovoljnega partnerskega sporazuma, se bodo izdala dovoljenja o zakonitosti proizvodnje. Več o tem na spletni strani http://ec.europa.eu/environment/forests/flegt.htm.</w:t>
      </w:r>
    </w:p>
    <w:p w14:paraId="67A656EA" w14:textId="77777777" w:rsidR="001316DC" w:rsidRPr="0002701A" w:rsidRDefault="001316DC" w:rsidP="001316DC">
      <w:pPr>
        <w:spacing w:line="260" w:lineRule="exact"/>
        <w:jc w:val="both"/>
        <w:rPr>
          <w:rFonts w:ascii="Arial" w:hAnsi="Arial" w:cs="Arial"/>
          <w:color w:val="000000" w:themeColor="text1"/>
          <w:sz w:val="20"/>
          <w:szCs w:val="20"/>
          <w:highlight w:val="yellow"/>
        </w:rPr>
      </w:pPr>
    </w:p>
    <w:p w14:paraId="72FB4C65" w14:textId="1485D51C" w:rsidR="001316DC" w:rsidRPr="0002701A" w:rsidRDefault="001316DC" w:rsidP="00676E1E">
      <w:pPr>
        <w:pStyle w:val="Odstavekseznama"/>
        <w:numPr>
          <w:ilvl w:val="0"/>
          <w:numId w:val="7"/>
        </w:numPr>
        <w:spacing w:line="260" w:lineRule="exact"/>
        <w:rPr>
          <w:rFonts w:cs="Arial"/>
          <w:b/>
          <w:color w:val="000000" w:themeColor="text1"/>
          <w:szCs w:val="20"/>
        </w:rPr>
      </w:pPr>
      <w:r w:rsidRPr="0002701A">
        <w:rPr>
          <w:rFonts w:cs="Arial"/>
          <w:b/>
          <w:color w:val="000000" w:themeColor="text1"/>
          <w:szCs w:val="20"/>
        </w:rPr>
        <w:t xml:space="preserve">P17 </w:t>
      </w:r>
      <w:r w:rsidR="00650E92" w:rsidRPr="0002701A">
        <w:rPr>
          <w:rFonts w:cs="Arial"/>
          <w:b/>
          <w:color w:val="000000" w:themeColor="text1"/>
          <w:szCs w:val="20"/>
        </w:rPr>
        <w:t xml:space="preserve">svetlobni viri </w:t>
      </w:r>
      <w:r w:rsidRPr="0002701A">
        <w:rPr>
          <w:rFonts w:cs="Arial"/>
          <w:b/>
          <w:color w:val="000000" w:themeColor="text1"/>
          <w:szCs w:val="20"/>
        </w:rPr>
        <w:t>in svetilke ter razsvetljava v notranjih prostorih:</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6"/>
        <w:gridCol w:w="8142"/>
      </w:tblGrid>
      <w:tr w:rsidR="0002701A" w:rsidRPr="0002701A" w14:paraId="23992C0B" w14:textId="77777777" w:rsidTr="00430648">
        <w:trPr>
          <w:trHeight w:val="539"/>
        </w:trPr>
        <w:tc>
          <w:tcPr>
            <w:tcW w:w="9288" w:type="dxa"/>
            <w:gridSpan w:val="2"/>
            <w:shd w:val="clear" w:color="auto" w:fill="70AD47" w:themeFill="accent6"/>
          </w:tcPr>
          <w:p w14:paraId="2DAEBD19" w14:textId="1ED3E6EE" w:rsidR="001316DC" w:rsidRPr="0002701A" w:rsidRDefault="00787B37" w:rsidP="00430648">
            <w:pPr>
              <w:spacing w:line="260" w:lineRule="exact"/>
              <w:ind w:left="29"/>
              <w:jc w:val="both"/>
              <w:rPr>
                <w:rFonts w:ascii="Arial" w:hAnsi="Arial" w:cs="Arial"/>
                <w:color w:val="000000" w:themeColor="text1"/>
                <w:sz w:val="20"/>
                <w:szCs w:val="20"/>
              </w:rPr>
            </w:pPr>
            <w:r w:rsidRPr="0002701A">
              <w:rPr>
                <w:rFonts w:ascii="Arial" w:hAnsi="Arial" w:cs="Arial"/>
                <w:color w:val="000000" w:themeColor="text1"/>
                <w:sz w:val="20"/>
                <w:szCs w:val="20"/>
              </w:rPr>
              <w:t>6.1.1</w:t>
            </w:r>
            <w:r w:rsidR="001316DC" w:rsidRPr="0002701A">
              <w:rPr>
                <w:rFonts w:ascii="Arial" w:hAnsi="Arial" w:cs="Arial"/>
                <w:color w:val="000000" w:themeColor="text1"/>
                <w:sz w:val="20"/>
                <w:szCs w:val="20"/>
              </w:rPr>
              <w:t xml:space="preserve"> Tehnične specifikacije</w:t>
            </w:r>
          </w:p>
        </w:tc>
      </w:tr>
      <w:tr w:rsidR="0002701A" w:rsidRPr="0002701A" w14:paraId="1E036CA0" w14:textId="77777777" w:rsidTr="00430648">
        <w:trPr>
          <w:trHeight w:val="539"/>
        </w:trPr>
        <w:tc>
          <w:tcPr>
            <w:tcW w:w="9288" w:type="dxa"/>
            <w:gridSpan w:val="2"/>
          </w:tcPr>
          <w:p w14:paraId="463B722B" w14:textId="77777777" w:rsidR="001316DC" w:rsidRPr="0002701A" w:rsidRDefault="001316DC" w:rsidP="00430648">
            <w:pPr>
              <w:spacing w:line="260" w:lineRule="exact"/>
              <w:jc w:val="both"/>
              <w:rPr>
                <w:rFonts w:ascii="Arial" w:hAnsi="Arial" w:cs="Arial"/>
                <w:color w:val="000000" w:themeColor="text1"/>
                <w:sz w:val="20"/>
                <w:szCs w:val="20"/>
              </w:rPr>
            </w:pPr>
            <w:r w:rsidRPr="0002701A">
              <w:rPr>
                <w:rFonts w:ascii="Arial" w:hAnsi="Arial" w:cs="Arial"/>
                <w:color w:val="000000" w:themeColor="text1"/>
                <w:sz w:val="20"/>
                <w:szCs w:val="20"/>
              </w:rPr>
              <w:t xml:space="preserve">Naročnik v tehničnih specifikacijah poleg drugih zahtev, ki se nanašajo na predmet javnega </w:t>
            </w:r>
          </w:p>
          <w:p w14:paraId="7197C318" w14:textId="77777777" w:rsidR="001316DC" w:rsidRPr="0002701A" w:rsidRDefault="001316DC" w:rsidP="00430648">
            <w:pPr>
              <w:spacing w:line="260" w:lineRule="exact"/>
              <w:jc w:val="both"/>
              <w:rPr>
                <w:rFonts w:ascii="Arial" w:hAnsi="Arial" w:cs="Arial"/>
                <w:color w:val="000000" w:themeColor="text1"/>
                <w:sz w:val="20"/>
                <w:szCs w:val="20"/>
              </w:rPr>
            </w:pPr>
            <w:r w:rsidRPr="0002701A">
              <w:rPr>
                <w:rFonts w:ascii="Arial" w:hAnsi="Arial" w:cs="Arial"/>
                <w:color w:val="000000" w:themeColor="text1"/>
                <w:sz w:val="20"/>
                <w:szCs w:val="20"/>
              </w:rPr>
              <w:t>naročila ali posameznega sklopa, določi:</w:t>
            </w:r>
          </w:p>
          <w:p w14:paraId="66246A00" w14:textId="77777777" w:rsidR="001316DC" w:rsidRPr="0002701A" w:rsidRDefault="001316DC" w:rsidP="00430648">
            <w:pPr>
              <w:spacing w:line="260" w:lineRule="exact"/>
              <w:ind w:left="29"/>
              <w:jc w:val="both"/>
              <w:rPr>
                <w:rFonts w:ascii="Arial" w:hAnsi="Arial" w:cs="Arial"/>
                <w:color w:val="000000" w:themeColor="text1"/>
                <w:sz w:val="20"/>
                <w:szCs w:val="20"/>
              </w:rPr>
            </w:pPr>
          </w:p>
        </w:tc>
      </w:tr>
      <w:tr w:rsidR="0002701A" w:rsidRPr="0002701A" w14:paraId="09BD0181" w14:textId="77777777" w:rsidTr="00430648">
        <w:trPr>
          <w:trHeight w:val="539"/>
        </w:trPr>
        <w:tc>
          <w:tcPr>
            <w:tcW w:w="1146" w:type="dxa"/>
          </w:tcPr>
          <w:p w14:paraId="046AFBD0" w14:textId="77777777" w:rsidR="001316DC" w:rsidRPr="0002701A" w:rsidRDefault="001316DC" w:rsidP="00430648">
            <w:pPr>
              <w:spacing w:line="260" w:lineRule="exact"/>
              <w:jc w:val="both"/>
              <w:rPr>
                <w:rFonts w:ascii="Arial" w:hAnsi="Arial" w:cs="Arial"/>
                <w:bCs/>
                <w:color w:val="000000" w:themeColor="text1"/>
                <w:sz w:val="20"/>
                <w:szCs w:val="20"/>
              </w:rPr>
            </w:pPr>
            <w:r w:rsidRPr="0002701A">
              <w:rPr>
                <w:rFonts w:ascii="Arial" w:hAnsi="Arial" w:cs="Arial"/>
                <w:color w:val="000000" w:themeColor="text1"/>
                <w:sz w:val="20"/>
                <w:szCs w:val="20"/>
              </w:rPr>
              <w:t>1.</w:t>
            </w:r>
          </w:p>
        </w:tc>
        <w:tc>
          <w:tcPr>
            <w:tcW w:w="8142" w:type="dxa"/>
          </w:tcPr>
          <w:p w14:paraId="25654F50" w14:textId="77777777" w:rsidR="00650E92" w:rsidRPr="0002701A" w:rsidRDefault="00650E92" w:rsidP="00650E92">
            <w:pPr>
              <w:spacing w:line="260" w:lineRule="exact"/>
              <w:jc w:val="both"/>
              <w:rPr>
                <w:rFonts w:ascii="Arial" w:hAnsi="Arial" w:cs="Arial"/>
                <w:color w:val="000000" w:themeColor="text1"/>
                <w:sz w:val="20"/>
                <w:szCs w:val="20"/>
              </w:rPr>
            </w:pPr>
            <w:r w:rsidRPr="0002701A">
              <w:rPr>
                <w:rFonts w:ascii="Arial" w:hAnsi="Arial" w:cs="Arial"/>
                <w:color w:val="000000" w:themeColor="text1"/>
                <w:sz w:val="20"/>
                <w:szCs w:val="20"/>
              </w:rPr>
              <w:t>Svetlobni viri, dobavljeni v okviru naročila, morajo biti uvrščeni v najvišji energijski razred, dostopen na trgu, kot je določeno v Prilogi II k Delegirani uredbi Komisije (EU) 2019/2015, kakor je bila spremenjena z Delegirano uredbo Komisije (EU) 2021/340.</w:t>
            </w:r>
          </w:p>
          <w:p w14:paraId="3AA0797E" w14:textId="77777777" w:rsidR="00650E92" w:rsidRPr="0002701A" w:rsidRDefault="00650E92" w:rsidP="00650E92">
            <w:pPr>
              <w:spacing w:line="260" w:lineRule="exact"/>
              <w:jc w:val="both"/>
              <w:rPr>
                <w:rFonts w:ascii="Arial" w:hAnsi="Arial" w:cs="Arial"/>
                <w:color w:val="000000" w:themeColor="text1"/>
                <w:sz w:val="20"/>
                <w:szCs w:val="20"/>
              </w:rPr>
            </w:pPr>
          </w:p>
          <w:p w14:paraId="3961B0EA" w14:textId="77777777" w:rsidR="00650E92" w:rsidRPr="0002701A" w:rsidRDefault="00650E92" w:rsidP="00650E92">
            <w:pPr>
              <w:spacing w:line="260" w:lineRule="exact"/>
              <w:jc w:val="both"/>
              <w:rPr>
                <w:rFonts w:ascii="Arial" w:hAnsi="Arial" w:cs="Arial"/>
                <w:color w:val="000000" w:themeColor="text1"/>
                <w:sz w:val="20"/>
                <w:szCs w:val="20"/>
              </w:rPr>
            </w:pPr>
            <w:r w:rsidRPr="0002701A">
              <w:rPr>
                <w:rFonts w:ascii="Arial" w:hAnsi="Arial" w:cs="Arial"/>
                <w:color w:val="000000" w:themeColor="text1"/>
                <w:sz w:val="20"/>
                <w:szCs w:val="20"/>
              </w:rPr>
              <w:t>Način dokazovanja:</w:t>
            </w:r>
          </w:p>
          <w:p w14:paraId="73CCC830" w14:textId="77777777" w:rsidR="00650E92" w:rsidRPr="0002701A" w:rsidRDefault="00650E92" w:rsidP="00650E92">
            <w:pPr>
              <w:pStyle w:val="Odstavekseznama"/>
              <w:numPr>
                <w:ilvl w:val="0"/>
                <w:numId w:val="7"/>
              </w:numPr>
              <w:spacing w:line="260" w:lineRule="exact"/>
              <w:rPr>
                <w:rFonts w:cs="Arial"/>
                <w:color w:val="000000" w:themeColor="text1"/>
                <w:szCs w:val="20"/>
              </w:rPr>
            </w:pPr>
            <w:r w:rsidRPr="0002701A">
              <w:rPr>
                <w:rFonts w:cs="Arial"/>
                <w:color w:val="000000" w:themeColor="text1"/>
                <w:szCs w:val="20"/>
              </w:rPr>
              <w:t>Ponudnik mora za vsak model zagotoviti veljavno energijsko nalepko, izdano v skladu z Delegirano uredbo Komisije (EU) 2019/2015, kakor je bila spremenjena z Delegirano uredbo Komisije (EU) 2021/340.</w:t>
            </w:r>
            <w:r w:rsidRPr="0002701A">
              <w:rPr>
                <w:rFonts w:cs="Arial"/>
                <w:color w:val="000000" w:themeColor="text1"/>
                <w:szCs w:val="20"/>
              </w:rPr>
              <w:cr/>
            </w:r>
          </w:p>
          <w:p w14:paraId="2E0B7CBC" w14:textId="77777777" w:rsidR="001316DC" w:rsidRPr="0002701A" w:rsidRDefault="001316DC" w:rsidP="00430648">
            <w:pPr>
              <w:spacing w:line="260" w:lineRule="exact"/>
              <w:jc w:val="both"/>
              <w:rPr>
                <w:rFonts w:ascii="Arial" w:hAnsi="Arial" w:cs="Arial"/>
                <w:color w:val="000000" w:themeColor="text1"/>
                <w:sz w:val="20"/>
                <w:szCs w:val="20"/>
              </w:rPr>
            </w:pPr>
            <w:r w:rsidRPr="0002701A">
              <w:rPr>
                <w:rFonts w:ascii="Arial" w:hAnsi="Arial" w:cs="Arial"/>
                <w:color w:val="000000" w:themeColor="text1"/>
                <w:sz w:val="20"/>
                <w:szCs w:val="20"/>
              </w:rPr>
              <w:t>Naročnik med izvajanjem naročila preverja, ali ponudnik izpolnjuje zahteve</w:t>
            </w:r>
          </w:p>
        </w:tc>
      </w:tr>
      <w:tr w:rsidR="0002701A" w:rsidRPr="0002701A" w14:paraId="27B8CDA1" w14:textId="77777777" w:rsidTr="00430648">
        <w:trPr>
          <w:trHeight w:val="539"/>
        </w:trPr>
        <w:tc>
          <w:tcPr>
            <w:tcW w:w="9288" w:type="dxa"/>
            <w:gridSpan w:val="2"/>
            <w:shd w:val="clear" w:color="auto" w:fill="70AD47" w:themeFill="accent6"/>
          </w:tcPr>
          <w:p w14:paraId="32EF7719" w14:textId="78199005" w:rsidR="001316DC" w:rsidRPr="0002701A" w:rsidRDefault="00787B37" w:rsidP="00430648">
            <w:pPr>
              <w:spacing w:line="260" w:lineRule="exact"/>
              <w:ind w:left="29"/>
              <w:jc w:val="both"/>
              <w:rPr>
                <w:rFonts w:ascii="Arial" w:hAnsi="Arial" w:cs="Arial"/>
                <w:color w:val="000000" w:themeColor="text1"/>
                <w:sz w:val="20"/>
                <w:szCs w:val="20"/>
              </w:rPr>
            </w:pPr>
            <w:r w:rsidRPr="0002701A">
              <w:rPr>
                <w:rFonts w:ascii="Arial" w:hAnsi="Arial" w:cs="Arial"/>
                <w:color w:val="000000" w:themeColor="text1"/>
                <w:sz w:val="20"/>
                <w:szCs w:val="20"/>
              </w:rPr>
              <w:t>6.2.1</w:t>
            </w:r>
            <w:r w:rsidR="001316DC" w:rsidRPr="0002701A">
              <w:rPr>
                <w:rFonts w:ascii="Arial" w:hAnsi="Arial" w:cs="Arial"/>
                <w:color w:val="000000" w:themeColor="text1"/>
                <w:sz w:val="20"/>
                <w:szCs w:val="20"/>
              </w:rPr>
              <w:t xml:space="preserve"> Tehnične specifikacije</w:t>
            </w:r>
          </w:p>
        </w:tc>
      </w:tr>
      <w:tr w:rsidR="0002701A" w:rsidRPr="0002701A" w14:paraId="52397B3E" w14:textId="77777777" w:rsidTr="00430648">
        <w:trPr>
          <w:trHeight w:val="539"/>
        </w:trPr>
        <w:tc>
          <w:tcPr>
            <w:tcW w:w="9288" w:type="dxa"/>
            <w:gridSpan w:val="2"/>
          </w:tcPr>
          <w:p w14:paraId="77B56144" w14:textId="77777777" w:rsidR="001316DC" w:rsidRPr="0002701A" w:rsidRDefault="001316DC" w:rsidP="00430648">
            <w:pPr>
              <w:spacing w:line="260" w:lineRule="exact"/>
              <w:jc w:val="both"/>
              <w:rPr>
                <w:rFonts w:ascii="Arial" w:hAnsi="Arial" w:cs="Arial"/>
                <w:color w:val="000000" w:themeColor="text1"/>
                <w:sz w:val="20"/>
                <w:szCs w:val="20"/>
              </w:rPr>
            </w:pPr>
            <w:r w:rsidRPr="0002701A">
              <w:rPr>
                <w:rFonts w:ascii="Arial" w:hAnsi="Arial" w:cs="Arial"/>
                <w:color w:val="000000" w:themeColor="text1"/>
                <w:sz w:val="20"/>
                <w:szCs w:val="20"/>
              </w:rPr>
              <w:t xml:space="preserve">Naročnik v tehničnih specifikacijah poleg drugih zahtev, ki se nanašajo na predmet javnega </w:t>
            </w:r>
          </w:p>
          <w:p w14:paraId="04616E5C" w14:textId="77777777" w:rsidR="001316DC" w:rsidRPr="0002701A" w:rsidRDefault="001316DC" w:rsidP="00430648">
            <w:pPr>
              <w:spacing w:line="260" w:lineRule="exact"/>
              <w:jc w:val="both"/>
              <w:rPr>
                <w:rFonts w:ascii="Arial" w:hAnsi="Arial" w:cs="Arial"/>
                <w:color w:val="000000" w:themeColor="text1"/>
                <w:sz w:val="20"/>
                <w:szCs w:val="20"/>
              </w:rPr>
            </w:pPr>
            <w:r w:rsidRPr="0002701A">
              <w:rPr>
                <w:rFonts w:ascii="Arial" w:hAnsi="Arial" w:cs="Arial"/>
                <w:color w:val="000000" w:themeColor="text1"/>
                <w:sz w:val="20"/>
                <w:szCs w:val="20"/>
              </w:rPr>
              <w:t>naročila ali posameznega sklopa, določi:</w:t>
            </w:r>
          </w:p>
          <w:p w14:paraId="28D36E41" w14:textId="77777777" w:rsidR="001316DC" w:rsidRPr="0002701A" w:rsidRDefault="001316DC" w:rsidP="00430648">
            <w:pPr>
              <w:spacing w:line="260" w:lineRule="exact"/>
              <w:ind w:left="29"/>
              <w:jc w:val="both"/>
              <w:rPr>
                <w:rFonts w:ascii="Arial" w:hAnsi="Arial" w:cs="Arial"/>
                <w:color w:val="000000" w:themeColor="text1"/>
                <w:sz w:val="20"/>
                <w:szCs w:val="20"/>
              </w:rPr>
            </w:pPr>
          </w:p>
        </w:tc>
      </w:tr>
      <w:tr w:rsidR="0002701A" w:rsidRPr="0002701A" w14:paraId="2321C146" w14:textId="77777777" w:rsidTr="00430648">
        <w:trPr>
          <w:trHeight w:val="539"/>
        </w:trPr>
        <w:tc>
          <w:tcPr>
            <w:tcW w:w="1146" w:type="dxa"/>
          </w:tcPr>
          <w:p w14:paraId="0239EC3E" w14:textId="77777777" w:rsidR="001316DC" w:rsidRPr="0002701A" w:rsidRDefault="001316DC" w:rsidP="00430648">
            <w:pPr>
              <w:spacing w:line="260" w:lineRule="exact"/>
              <w:jc w:val="both"/>
              <w:rPr>
                <w:rFonts w:ascii="Arial" w:hAnsi="Arial" w:cs="Arial"/>
                <w:bCs/>
                <w:color w:val="000000" w:themeColor="text1"/>
                <w:sz w:val="20"/>
                <w:szCs w:val="20"/>
              </w:rPr>
            </w:pPr>
            <w:r w:rsidRPr="0002701A">
              <w:rPr>
                <w:rFonts w:ascii="Arial" w:hAnsi="Arial" w:cs="Arial"/>
                <w:color w:val="000000" w:themeColor="text1"/>
                <w:sz w:val="20"/>
                <w:szCs w:val="20"/>
              </w:rPr>
              <w:t>1.</w:t>
            </w:r>
          </w:p>
        </w:tc>
        <w:tc>
          <w:tcPr>
            <w:tcW w:w="8142" w:type="dxa"/>
          </w:tcPr>
          <w:p w14:paraId="069A128B" w14:textId="77777777" w:rsidR="00650E92" w:rsidRPr="0002701A" w:rsidRDefault="00650E92" w:rsidP="00650E92">
            <w:pPr>
              <w:spacing w:line="260" w:lineRule="exact"/>
              <w:jc w:val="both"/>
              <w:rPr>
                <w:rFonts w:ascii="Arial" w:hAnsi="Arial" w:cs="Arial"/>
                <w:color w:val="000000" w:themeColor="text1"/>
                <w:sz w:val="20"/>
                <w:szCs w:val="20"/>
              </w:rPr>
            </w:pPr>
            <w:r w:rsidRPr="0002701A">
              <w:rPr>
                <w:rFonts w:ascii="Arial" w:hAnsi="Arial" w:cs="Arial"/>
                <w:color w:val="000000" w:themeColor="text1"/>
                <w:sz w:val="20"/>
                <w:szCs w:val="20"/>
              </w:rPr>
              <w:t>Svetilke, dobavljene v okviru naročila, morajo omogočati uporabo svetlobnih virov, uvrščenih v najvišji energijski razred, dostopen na trgu, kot je določeno v Prilogi II k Delegirani uredbi Komisije (EU) 2019/2015, kakor je bila spremenjena z Delegirano uredbo Komisije (EU) 2021/340.</w:t>
            </w:r>
          </w:p>
          <w:p w14:paraId="5FC61664" w14:textId="77777777" w:rsidR="00650E92" w:rsidRPr="0002701A" w:rsidRDefault="00650E92" w:rsidP="00650E92">
            <w:pPr>
              <w:spacing w:line="260" w:lineRule="exact"/>
              <w:jc w:val="both"/>
              <w:rPr>
                <w:rFonts w:ascii="Arial" w:hAnsi="Arial" w:cs="Arial"/>
                <w:color w:val="000000" w:themeColor="text1"/>
                <w:sz w:val="20"/>
                <w:szCs w:val="20"/>
              </w:rPr>
            </w:pPr>
          </w:p>
          <w:p w14:paraId="4D55E780" w14:textId="77777777" w:rsidR="00650E92" w:rsidRPr="0002701A" w:rsidRDefault="00650E92" w:rsidP="00650E92">
            <w:pPr>
              <w:spacing w:line="260" w:lineRule="exact"/>
              <w:jc w:val="both"/>
              <w:rPr>
                <w:rFonts w:ascii="Arial" w:hAnsi="Arial" w:cs="Arial"/>
                <w:color w:val="000000" w:themeColor="text1"/>
                <w:sz w:val="20"/>
                <w:szCs w:val="20"/>
              </w:rPr>
            </w:pPr>
            <w:r w:rsidRPr="0002701A">
              <w:rPr>
                <w:rFonts w:ascii="Arial" w:hAnsi="Arial" w:cs="Arial"/>
                <w:color w:val="000000" w:themeColor="text1"/>
                <w:sz w:val="20"/>
                <w:szCs w:val="20"/>
              </w:rPr>
              <w:t>Način dokazovanja:</w:t>
            </w:r>
          </w:p>
          <w:p w14:paraId="739EE5ED" w14:textId="77777777" w:rsidR="00650E92" w:rsidRPr="0002701A" w:rsidRDefault="00650E92" w:rsidP="00650E92">
            <w:pPr>
              <w:spacing w:line="260" w:lineRule="exact"/>
              <w:jc w:val="both"/>
              <w:rPr>
                <w:rFonts w:ascii="Arial" w:hAnsi="Arial" w:cs="Arial"/>
                <w:color w:val="000000" w:themeColor="text1"/>
                <w:sz w:val="20"/>
                <w:szCs w:val="20"/>
              </w:rPr>
            </w:pPr>
            <w:r w:rsidRPr="0002701A">
              <w:rPr>
                <w:rFonts w:ascii="Arial" w:hAnsi="Arial" w:cs="Arial"/>
                <w:color w:val="000000" w:themeColor="text1"/>
                <w:sz w:val="20"/>
                <w:szCs w:val="20"/>
              </w:rPr>
              <w:t>Ponudnik mora ponudbi priložiti:</w:t>
            </w:r>
          </w:p>
          <w:p w14:paraId="31E7996E" w14:textId="77777777" w:rsidR="00650E92" w:rsidRPr="0002701A" w:rsidRDefault="00650E92" w:rsidP="00650E92">
            <w:pPr>
              <w:spacing w:line="260" w:lineRule="exact"/>
              <w:jc w:val="both"/>
              <w:rPr>
                <w:rFonts w:ascii="Arial" w:hAnsi="Arial" w:cs="Arial"/>
                <w:color w:val="000000" w:themeColor="text1"/>
                <w:sz w:val="20"/>
                <w:szCs w:val="20"/>
              </w:rPr>
            </w:pPr>
            <w:r w:rsidRPr="0002701A">
              <w:rPr>
                <w:rFonts w:ascii="Arial" w:hAnsi="Arial" w:cs="Arial"/>
                <w:color w:val="000000" w:themeColor="text1"/>
                <w:sz w:val="20"/>
                <w:szCs w:val="20"/>
              </w:rPr>
              <w:t>- tehnično dokumentacijo proizvajalca, iz katere izhaja, da so izpolnjene zahteve, ali</w:t>
            </w:r>
          </w:p>
          <w:p w14:paraId="1CF5CCD5" w14:textId="733210F8" w:rsidR="00650E92" w:rsidRPr="0002701A" w:rsidRDefault="00650E92" w:rsidP="00650E92">
            <w:pPr>
              <w:spacing w:line="260" w:lineRule="exact"/>
              <w:jc w:val="both"/>
              <w:rPr>
                <w:rFonts w:ascii="Arial" w:hAnsi="Arial" w:cs="Arial"/>
                <w:color w:val="000000" w:themeColor="text1"/>
                <w:sz w:val="20"/>
                <w:szCs w:val="20"/>
              </w:rPr>
            </w:pPr>
            <w:r w:rsidRPr="0002701A">
              <w:rPr>
                <w:rFonts w:ascii="Arial" w:hAnsi="Arial" w:cs="Arial"/>
                <w:color w:val="000000" w:themeColor="text1"/>
                <w:sz w:val="20"/>
                <w:szCs w:val="20"/>
              </w:rPr>
              <w:t>- drugo ustrezno dokazilo, iz katerega izhaja, da so izpolnjene zahteve.</w:t>
            </w:r>
          </w:p>
          <w:p w14:paraId="62C1EBAF" w14:textId="77777777" w:rsidR="00650E92" w:rsidRPr="0002701A" w:rsidRDefault="00650E92" w:rsidP="00650E92">
            <w:pPr>
              <w:spacing w:line="260" w:lineRule="exact"/>
              <w:jc w:val="both"/>
              <w:rPr>
                <w:rFonts w:ascii="Arial" w:hAnsi="Arial" w:cs="Arial"/>
                <w:color w:val="000000" w:themeColor="text1"/>
                <w:sz w:val="20"/>
                <w:szCs w:val="20"/>
              </w:rPr>
            </w:pPr>
          </w:p>
          <w:p w14:paraId="4AD33193" w14:textId="77777777" w:rsidR="001316DC" w:rsidRPr="0002701A" w:rsidRDefault="001316DC" w:rsidP="00430648">
            <w:pPr>
              <w:spacing w:line="260" w:lineRule="exact"/>
              <w:jc w:val="both"/>
              <w:rPr>
                <w:rFonts w:ascii="Arial" w:hAnsi="Arial" w:cs="Arial"/>
                <w:color w:val="000000" w:themeColor="text1"/>
                <w:sz w:val="20"/>
                <w:szCs w:val="20"/>
              </w:rPr>
            </w:pPr>
            <w:r w:rsidRPr="0002701A">
              <w:rPr>
                <w:rFonts w:ascii="Arial" w:hAnsi="Arial" w:cs="Arial"/>
                <w:color w:val="000000" w:themeColor="text1"/>
                <w:sz w:val="20"/>
                <w:szCs w:val="20"/>
              </w:rPr>
              <w:t>Naročnik med izvajanjem naročila preverja, ali ponudnik izpolnjuje zahteve</w:t>
            </w:r>
          </w:p>
        </w:tc>
      </w:tr>
    </w:tbl>
    <w:p w14:paraId="690931C8" w14:textId="77777777" w:rsidR="001316DC" w:rsidRPr="0079371A" w:rsidRDefault="001316DC" w:rsidP="001316DC">
      <w:pPr>
        <w:pStyle w:val="Razpisnaslog2"/>
        <w:numPr>
          <w:ilvl w:val="0"/>
          <w:numId w:val="0"/>
        </w:numPr>
        <w:ind w:left="284"/>
        <w:rPr>
          <w:i w:val="0"/>
        </w:rPr>
      </w:pPr>
    </w:p>
    <w:p w14:paraId="20C7A651" w14:textId="77777777" w:rsidR="001316DC" w:rsidRPr="001316DC" w:rsidRDefault="001316DC" w:rsidP="001316DC">
      <w:pPr>
        <w:pStyle w:val="Razpisnaslog2"/>
        <w:numPr>
          <w:ilvl w:val="0"/>
          <w:numId w:val="9"/>
        </w:numPr>
        <w:rPr>
          <w:i w:val="0"/>
        </w:rPr>
      </w:pPr>
      <w:bookmarkStart w:id="3" w:name="_Toc60984877"/>
      <w:r w:rsidRPr="001316DC">
        <w:rPr>
          <w:i w:val="0"/>
        </w:rPr>
        <w:t>OSTALE ZAHTEVE NAROČNIKA</w:t>
      </w:r>
      <w:bookmarkEnd w:id="3"/>
      <w:r w:rsidRPr="001316DC">
        <w:rPr>
          <w:i w:val="0"/>
        </w:rPr>
        <w:t xml:space="preserve"> </w:t>
      </w:r>
    </w:p>
    <w:p w14:paraId="2644310B" w14:textId="77777777" w:rsidR="001316DC" w:rsidRPr="0079371A" w:rsidRDefault="001316DC" w:rsidP="001316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u w:val="single"/>
        </w:rPr>
      </w:pPr>
    </w:p>
    <w:p w14:paraId="211A2EA4" w14:textId="360BD156" w:rsidR="001316DC" w:rsidRPr="0002701A" w:rsidRDefault="001316DC" w:rsidP="001316DC">
      <w:pPr>
        <w:spacing w:line="260" w:lineRule="exact"/>
        <w:jc w:val="both"/>
        <w:rPr>
          <w:rFonts w:ascii="Arial" w:hAnsi="Arial" w:cs="Arial"/>
          <w:color w:val="000000" w:themeColor="text1"/>
          <w:sz w:val="20"/>
          <w:szCs w:val="20"/>
        </w:rPr>
      </w:pPr>
      <w:r w:rsidRPr="0002701A">
        <w:rPr>
          <w:rFonts w:ascii="Arial" w:hAnsi="Arial" w:cs="Arial"/>
          <w:color w:val="000000" w:themeColor="text1"/>
          <w:sz w:val="20"/>
          <w:szCs w:val="20"/>
        </w:rPr>
        <w:t>Hiška mora imeti izdelano tehnično dokumentacijo proizvoda v slovenskem jeziku, ki vsebuje tehnične karakteristike vseh grajenih materialov in opreme. Del tehnične dokumentacije so tudi navodila za vzdrževanje in obratovanje.</w:t>
      </w:r>
      <w:r w:rsidR="00650E92" w:rsidRPr="0002701A">
        <w:rPr>
          <w:rFonts w:ascii="Arial" w:hAnsi="Arial" w:cs="Arial"/>
          <w:color w:val="000000" w:themeColor="text1"/>
          <w:sz w:val="20"/>
          <w:szCs w:val="20"/>
        </w:rPr>
        <w:t xml:space="preserve"> Izvajalec ob prevzemu del poda izjavo za hiško, da je objekt proizvod, ki izpolnjuje zahteve iz predpisov, ki urejajo splošno varnost proizvodov.</w:t>
      </w:r>
    </w:p>
    <w:p w14:paraId="047C1389" w14:textId="77777777" w:rsidR="001316DC" w:rsidRPr="0079371A" w:rsidRDefault="001316DC" w:rsidP="001316DC">
      <w:pPr>
        <w:spacing w:line="260" w:lineRule="exact"/>
        <w:jc w:val="both"/>
        <w:rPr>
          <w:rFonts w:ascii="Arial" w:hAnsi="Arial" w:cs="Arial"/>
          <w:color w:val="000000"/>
          <w:sz w:val="20"/>
          <w:szCs w:val="20"/>
        </w:rPr>
      </w:pPr>
    </w:p>
    <w:p w14:paraId="27062CF6" w14:textId="77777777" w:rsidR="001316DC" w:rsidRPr="0079371A" w:rsidRDefault="001316DC" w:rsidP="001316DC">
      <w:pPr>
        <w:spacing w:line="260" w:lineRule="exact"/>
        <w:jc w:val="both"/>
        <w:rPr>
          <w:rFonts w:ascii="Arial" w:hAnsi="Arial" w:cs="Arial"/>
          <w:color w:val="000000"/>
          <w:sz w:val="20"/>
          <w:szCs w:val="20"/>
        </w:rPr>
      </w:pPr>
      <w:r w:rsidRPr="0079371A">
        <w:rPr>
          <w:rFonts w:ascii="Arial" w:hAnsi="Arial" w:cs="Arial"/>
          <w:color w:val="000000"/>
          <w:sz w:val="20"/>
          <w:szCs w:val="20"/>
        </w:rPr>
        <w:lastRenderedPageBreak/>
        <w:t>V vseh opisih del v posameznih pozicijah, kjer se navaja naziv artikla/materiala ali enakovreden, se bere ta tekstualna oznaka v smislu navedbe fizikalnih in tehničnih ter ostalih karakteristik, kar pomeni, da je dovoljeno uporabiti podobne materiale in izdelke z enakimi ali boljšimi tehničnimi, fizikalnimi in ostalimi karakteristikami.</w:t>
      </w:r>
    </w:p>
    <w:p w14:paraId="32F7AA11" w14:textId="77777777" w:rsidR="001316DC" w:rsidRPr="0079371A" w:rsidRDefault="001316DC" w:rsidP="001316DC">
      <w:pPr>
        <w:spacing w:line="260" w:lineRule="exact"/>
        <w:jc w:val="both"/>
        <w:rPr>
          <w:rFonts w:ascii="Arial" w:hAnsi="Arial" w:cs="Arial"/>
          <w:color w:val="000000"/>
          <w:sz w:val="20"/>
          <w:szCs w:val="20"/>
        </w:rPr>
      </w:pPr>
    </w:p>
    <w:p w14:paraId="624419B4" w14:textId="77777777" w:rsidR="001316DC" w:rsidRPr="0079371A" w:rsidRDefault="001316DC" w:rsidP="001316DC">
      <w:pPr>
        <w:spacing w:line="260" w:lineRule="exact"/>
        <w:rPr>
          <w:rFonts w:ascii="Arial" w:hAnsi="Arial" w:cs="Arial"/>
          <w:color w:val="000000" w:themeColor="text1"/>
          <w:sz w:val="20"/>
          <w:szCs w:val="20"/>
        </w:rPr>
      </w:pPr>
      <w:r w:rsidRPr="0079371A">
        <w:rPr>
          <w:rFonts w:ascii="Arial" w:hAnsi="Arial" w:cs="Arial"/>
          <w:color w:val="000000" w:themeColor="text1"/>
          <w:sz w:val="20"/>
          <w:szCs w:val="20"/>
        </w:rPr>
        <w:t>Ponujeni artikli/materiali morajo biti novi, izpolnjevati morajo vse zahteve v razpisni dokumentaciji.</w:t>
      </w:r>
    </w:p>
    <w:p w14:paraId="699AEBD3" w14:textId="77777777" w:rsidR="001316DC" w:rsidRPr="0079371A" w:rsidRDefault="001316DC" w:rsidP="001316DC">
      <w:pPr>
        <w:spacing w:line="260" w:lineRule="exact"/>
        <w:jc w:val="both"/>
        <w:rPr>
          <w:rFonts w:ascii="Arial" w:hAnsi="Arial" w:cs="Arial"/>
          <w:color w:val="000000" w:themeColor="text1"/>
          <w:sz w:val="20"/>
          <w:szCs w:val="20"/>
        </w:rPr>
      </w:pPr>
    </w:p>
    <w:p w14:paraId="7755EAE5" w14:textId="77777777" w:rsidR="001316DC" w:rsidRPr="0079371A" w:rsidRDefault="001316DC" w:rsidP="001316DC">
      <w:pPr>
        <w:spacing w:line="260" w:lineRule="exact"/>
        <w:jc w:val="both"/>
        <w:rPr>
          <w:rFonts w:ascii="Arial" w:hAnsi="Arial" w:cs="Arial"/>
          <w:color w:val="000000" w:themeColor="text1"/>
          <w:sz w:val="20"/>
          <w:szCs w:val="20"/>
        </w:rPr>
      </w:pPr>
      <w:r w:rsidRPr="0079371A">
        <w:rPr>
          <w:rFonts w:ascii="Arial" w:hAnsi="Arial" w:cs="Arial"/>
          <w:color w:val="000000" w:themeColor="text1"/>
          <w:sz w:val="20"/>
          <w:szCs w:val="20"/>
        </w:rPr>
        <w:t>V primeru utemeljenega suma, da je gospodarski subjekt predložil neresnično izjavo ali ponarejeno oziroma spremenjeno listino kot pravo, bo naročnik Državni revizijski komisiji za revizijo postopkov oddaje javnih naročil skladno z zakonom podal predlog za uvedbo postopka o prekršku.</w:t>
      </w:r>
    </w:p>
    <w:p w14:paraId="36214CF3" w14:textId="77777777" w:rsidR="001316DC" w:rsidRPr="0079371A" w:rsidRDefault="001316DC" w:rsidP="001316DC">
      <w:pPr>
        <w:spacing w:line="260" w:lineRule="exact"/>
        <w:jc w:val="both"/>
        <w:rPr>
          <w:rFonts w:ascii="Arial" w:hAnsi="Arial" w:cs="Arial"/>
          <w:color w:val="000000" w:themeColor="text1"/>
          <w:sz w:val="20"/>
          <w:szCs w:val="20"/>
        </w:rPr>
      </w:pPr>
    </w:p>
    <w:p w14:paraId="3691E690" w14:textId="77777777" w:rsidR="001316DC" w:rsidRPr="0079371A" w:rsidRDefault="001316DC" w:rsidP="001316DC">
      <w:pPr>
        <w:spacing w:line="260" w:lineRule="exact"/>
        <w:jc w:val="both"/>
        <w:rPr>
          <w:rFonts w:ascii="Arial" w:hAnsi="Arial" w:cs="Arial"/>
          <w:color w:val="000000" w:themeColor="text1"/>
        </w:rPr>
      </w:pPr>
      <w:r w:rsidRPr="0079371A">
        <w:rPr>
          <w:rFonts w:ascii="Arial" w:hAnsi="Arial" w:cs="Arial"/>
          <w:color w:val="000000" w:themeColor="text1"/>
          <w:sz w:val="20"/>
          <w:szCs w:val="20"/>
        </w:rPr>
        <w:t xml:space="preserve">Vsi ostali pogoji in zahteve naročnika, ki dokumentaciji v zvezi z oddajo javnega naročila niso posebej navedeni, so takšni, kot jih opredeljuje osnutek pogodbe, ki je sestavni del </w:t>
      </w:r>
      <w:r w:rsidRPr="0079371A">
        <w:rPr>
          <w:rFonts w:ascii="Arial" w:hAnsi="Arial" w:cs="Arial"/>
          <w:bCs/>
          <w:color w:val="000000" w:themeColor="text1"/>
          <w:sz w:val="20"/>
        </w:rPr>
        <w:t>razpisne dokumentacije</w:t>
      </w:r>
      <w:r w:rsidRPr="0079371A">
        <w:rPr>
          <w:rFonts w:ascii="Arial" w:hAnsi="Arial" w:cs="Arial"/>
          <w:color w:val="000000" w:themeColor="text1"/>
          <w:sz w:val="20"/>
          <w:szCs w:val="20"/>
        </w:rPr>
        <w:t xml:space="preserve">. </w:t>
      </w:r>
    </w:p>
    <w:p w14:paraId="1646E573" w14:textId="77777777" w:rsidR="001316DC" w:rsidRPr="0079371A" w:rsidRDefault="001316DC" w:rsidP="001316DC">
      <w:pPr>
        <w:spacing w:line="260" w:lineRule="exact"/>
        <w:jc w:val="both"/>
        <w:rPr>
          <w:rFonts w:ascii="Arial" w:hAnsi="Arial" w:cs="Arial"/>
          <w:szCs w:val="20"/>
        </w:rPr>
      </w:pPr>
    </w:p>
    <w:p w14:paraId="38DD3D07" w14:textId="77777777" w:rsidR="001316DC" w:rsidRPr="0079371A" w:rsidRDefault="001316DC" w:rsidP="001316DC">
      <w:pPr>
        <w:pStyle w:val="Razpisnaslog2"/>
        <w:numPr>
          <w:ilvl w:val="0"/>
          <w:numId w:val="0"/>
        </w:numPr>
        <w:ind w:left="284"/>
        <w:rPr>
          <w:i w:val="0"/>
          <w:color w:val="FF0000"/>
        </w:rPr>
      </w:pPr>
    </w:p>
    <w:p w14:paraId="111F7D92" w14:textId="77777777" w:rsidR="00764EBE" w:rsidRPr="00D5540F" w:rsidRDefault="00764EBE" w:rsidP="001316DC">
      <w:pPr>
        <w:spacing w:line="260" w:lineRule="exact"/>
        <w:jc w:val="both"/>
        <w:rPr>
          <w:rFonts w:ascii="Arial" w:hAnsi="Arial" w:cs="Arial"/>
          <w:color w:val="000000" w:themeColor="text1"/>
          <w:sz w:val="20"/>
          <w:szCs w:val="20"/>
        </w:rPr>
      </w:pPr>
    </w:p>
    <w:sectPr w:rsidR="00764EBE" w:rsidRPr="00D5540F" w:rsidSect="0017220D">
      <w:headerReference w:type="even" r:id="rId11"/>
      <w:footerReference w:type="even" r:id="rId12"/>
      <w:footerReference w:type="default" r:id="rId13"/>
      <w:pgSz w:w="11906" w:h="16838"/>
      <w:pgMar w:top="1418" w:right="1418" w:bottom="1276"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BFDF33" w14:textId="77777777" w:rsidR="0066313E" w:rsidRDefault="0066313E">
      <w:pPr>
        <w:spacing w:line="240" w:lineRule="auto"/>
      </w:pPr>
      <w:r>
        <w:separator/>
      </w:r>
    </w:p>
  </w:endnote>
  <w:endnote w:type="continuationSeparator" w:id="0">
    <w:p w14:paraId="129C349E" w14:textId="77777777" w:rsidR="0066313E" w:rsidRDefault="006631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altName w:val="Century"/>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37D9A4CD"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787B37">
      <w:rPr>
        <w:rFonts w:ascii="Arial" w:hAnsi="Arial" w:cs="Arial"/>
        <w:noProof/>
        <w:sz w:val="20"/>
        <w:szCs w:val="20"/>
      </w:rPr>
      <w:t>6</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45BFE" w14:textId="77777777" w:rsidR="0066313E" w:rsidRDefault="0066313E">
      <w:pPr>
        <w:spacing w:line="240" w:lineRule="auto"/>
      </w:pPr>
      <w:r>
        <w:separator/>
      </w:r>
    </w:p>
  </w:footnote>
  <w:footnote w:type="continuationSeparator" w:id="0">
    <w:p w14:paraId="34E321DA" w14:textId="77777777" w:rsidR="0066313E" w:rsidRDefault="0066313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137A1"/>
    <w:multiLevelType w:val="hybridMultilevel"/>
    <w:tmpl w:val="666CA56A"/>
    <w:lvl w:ilvl="0" w:tplc="04240001">
      <w:start w:val="1"/>
      <w:numFmt w:val="bullet"/>
      <w:lvlText w:val=""/>
      <w:lvlJc w:val="left"/>
      <w:pPr>
        <w:ind w:left="1424" w:hanging="360"/>
      </w:pPr>
      <w:rPr>
        <w:rFonts w:ascii="Symbol" w:hAnsi="Symbol" w:hint="default"/>
      </w:rPr>
    </w:lvl>
    <w:lvl w:ilvl="1" w:tplc="04240003" w:tentative="1">
      <w:start w:val="1"/>
      <w:numFmt w:val="bullet"/>
      <w:lvlText w:val="o"/>
      <w:lvlJc w:val="left"/>
      <w:pPr>
        <w:ind w:left="2144" w:hanging="360"/>
      </w:pPr>
      <w:rPr>
        <w:rFonts w:ascii="Courier New" w:hAnsi="Courier New" w:cs="Courier New" w:hint="default"/>
      </w:rPr>
    </w:lvl>
    <w:lvl w:ilvl="2" w:tplc="04240005" w:tentative="1">
      <w:start w:val="1"/>
      <w:numFmt w:val="bullet"/>
      <w:lvlText w:val=""/>
      <w:lvlJc w:val="left"/>
      <w:pPr>
        <w:ind w:left="2864" w:hanging="360"/>
      </w:pPr>
      <w:rPr>
        <w:rFonts w:ascii="Wingdings" w:hAnsi="Wingdings" w:hint="default"/>
      </w:rPr>
    </w:lvl>
    <w:lvl w:ilvl="3" w:tplc="04240001" w:tentative="1">
      <w:start w:val="1"/>
      <w:numFmt w:val="bullet"/>
      <w:lvlText w:val=""/>
      <w:lvlJc w:val="left"/>
      <w:pPr>
        <w:ind w:left="3584" w:hanging="360"/>
      </w:pPr>
      <w:rPr>
        <w:rFonts w:ascii="Symbol" w:hAnsi="Symbol" w:hint="default"/>
      </w:rPr>
    </w:lvl>
    <w:lvl w:ilvl="4" w:tplc="04240003" w:tentative="1">
      <w:start w:val="1"/>
      <w:numFmt w:val="bullet"/>
      <w:lvlText w:val="o"/>
      <w:lvlJc w:val="left"/>
      <w:pPr>
        <w:ind w:left="4304" w:hanging="360"/>
      </w:pPr>
      <w:rPr>
        <w:rFonts w:ascii="Courier New" w:hAnsi="Courier New" w:cs="Courier New" w:hint="default"/>
      </w:rPr>
    </w:lvl>
    <w:lvl w:ilvl="5" w:tplc="04240005" w:tentative="1">
      <w:start w:val="1"/>
      <w:numFmt w:val="bullet"/>
      <w:lvlText w:val=""/>
      <w:lvlJc w:val="left"/>
      <w:pPr>
        <w:ind w:left="5024" w:hanging="360"/>
      </w:pPr>
      <w:rPr>
        <w:rFonts w:ascii="Wingdings" w:hAnsi="Wingdings" w:hint="default"/>
      </w:rPr>
    </w:lvl>
    <w:lvl w:ilvl="6" w:tplc="04240001" w:tentative="1">
      <w:start w:val="1"/>
      <w:numFmt w:val="bullet"/>
      <w:lvlText w:val=""/>
      <w:lvlJc w:val="left"/>
      <w:pPr>
        <w:ind w:left="5744" w:hanging="360"/>
      </w:pPr>
      <w:rPr>
        <w:rFonts w:ascii="Symbol" w:hAnsi="Symbol" w:hint="default"/>
      </w:rPr>
    </w:lvl>
    <w:lvl w:ilvl="7" w:tplc="04240003" w:tentative="1">
      <w:start w:val="1"/>
      <w:numFmt w:val="bullet"/>
      <w:lvlText w:val="o"/>
      <w:lvlJc w:val="left"/>
      <w:pPr>
        <w:ind w:left="6464" w:hanging="360"/>
      </w:pPr>
      <w:rPr>
        <w:rFonts w:ascii="Courier New" w:hAnsi="Courier New" w:cs="Courier New" w:hint="default"/>
      </w:rPr>
    </w:lvl>
    <w:lvl w:ilvl="8" w:tplc="04240005" w:tentative="1">
      <w:start w:val="1"/>
      <w:numFmt w:val="bullet"/>
      <w:lvlText w:val=""/>
      <w:lvlJc w:val="left"/>
      <w:pPr>
        <w:ind w:left="7184" w:hanging="360"/>
      </w:pPr>
      <w:rPr>
        <w:rFonts w:ascii="Wingdings" w:hAnsi="Wingdings" w:hint="default"/>
      </w:rPr>
    </w:lvl>
  </w:abstractNum>
  <w:abstractNum w:abstractNumId="1" w15:restartNumberingAfterBreak="0">
    <w:nsid w:val="11947F49"/>
    <w:multiLevelType w:val="hybridMultilevel"/>
    <w:tmpl w:val="FD7AE8E6"/>
    <w:lvl w:ilvl="0" w:tplc="AA18106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21FC0BC6"/>
    <w:multiLevelType w:val="hybridMultilevel"/>
    <w:tmpl w:val="276EF9EC"/>
    <w:lvl w:ilvl="0" w:tplc="0424000F">
      <w:start w:val="1"/>
      <w:numFmt w:val="decimal"/>
      <w:lvlText w:val="%1."/>
      <w:lvlJc w:val="left"/>
      <w:pPr>
        <w:ind w:left="503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55CB24AF"/>
    <w:multiLevelType w:val="hybridMultilevel"/>
    <w:tmpl w:val="2410D826"/>
    <w:lvl w:ilvl="0" w:tplc="DC346C3E">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8D76EFB"/>
    <w:multiLevelType w:val="hybridMultilevel"/>
    <w:tmpl w:val="37982452"/>
    <w:lvl w:ilvl="0" w:tplc="951CE29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DD425FE"/>
    <w:multiLevelType w:val="multilevel"/>
    <w:tmpl w:val="8B385408"/>
    <w:lvl w:ilvl="0">
      <w:start w:val="11"/>
      <w:numFmt w:val="decimal"/>
      <w:pStyle w:val="Razpisnaslog2"/>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 w15:restartNumberingAfterBreak="0">
    <w:nsid w:val="765F6C0B"/>
    <w:multiLevelType w:val="hybridMultilevel"/>
    <w:tmpl w:val="54F6D50E"/>
    <w:lvl w:ilvl="0" w:tplc="9DCE6356">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3"/>
  </w:num>
  <w:num w:numId="4">
    <w:abstractNumId w:val="7"/>
  </w:num>
  <w:num w:numId="5">
    <w:abstractNumId w:val="4"/>
  </w:num>
  <w:num w:numId="6">
    <w:abstractNumId w:val="5"/>
  </w:num>
  <w:num w:numId="7">
    <w:abstractNumId w:val="1"/>
  </w:num>
  <w:num w:numId="8">
    <w:abstractNumId w:val="0"/>
  </w:num>
  <w:num w:numId="9">
    <w:abstractNumId w:val="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2701A"/>
    <w:rsid w:val="00041769"/>
    <w:rsid w:val="00043246"/>
    <w:rsid w:val="000440E4"/>
    <w:rsid w:val="0007696C"/>
    <w:rsid w:val="000923B1"/>
    <w:rsid w:val="000A7E41"/>
    <w:rsid w:val="000B2468"/>
    <w:rsid w:val="000D4486"/>
    <w:rsid w:val="00104142"/>
    <w:rsid w:val="001119D6"/>
    <w:rsid w:val="00125081"/>
    <w:rsid w:val="001316DC"/>
    <w:rsid w:val="00141322"/>
    <w:rsid w:val="0017220D"/>
    <w:rsid w:val="00187744"/>
    <w:rsid w:val="00194638"/>
    <w:rsid w:val="001D5A9F"/>
    <w:rsid w:val="001D7E30"/>
    <w:rsid w:val="00207C32"/>
    <w:rsid w:val="002219B0"/>
    <w:rsid w:val="002336B0"/>
    <w:rsid w:val="002544D5"/>
    <w:rsid w:val="00280665"/>
    <w:rsid w:val="00281D2F"/>
    <w:rsid w:val="00291D27"/>
    <w:rsid w:val="002A63B3"/>
    <w:rsid w:val="002B7C6D"/>
    <w:rsid w:val="002C5E75"/>
    <w:rsid w:val="002E671A"/>
    <w:rsid w:val="002E7C7D"/>
    <w:rsid w:val="00305D67"/>
    <w:rsid w:val="00332ABE"/>
    <w:rsid w:val="003509FC"/>
    <w:rsid w:val="00350F04"/>
    <w:rsid w:val="00351577"/>
    <w:rsid w:val="00371FFE"/>
    <w:rsid w:val="003937AF"/>
    <w:rsid w:val="003B0A0C"/>
    <w:rsid w:val="003C4DC7"/>
    <w:rsid w:val="003D1588"/>
    <w:rsid w:val="00401A20"/>
    <w:rsid w:val="00421ADD"/>
    <w:rsid w:val="00441556"/>
    <w:rsid w:val="004416DD"/>
    <w:rsid w:val="00485E7D"/>
    <w:rsid w:val="004D3D11"/>
    <w:rsid w:val="004E26B0"/>
    <w:rsid w:val="004E40E2"/>
    <w:rsid w:val="004F56D6"/>
    <w:rsid w:val="00523141"/>
    <w:rsid w:val="00546F41"/>
    <w:rsid w:val="00597B83"/>
    <w:rsid w:val="005A739B"/>
    <w:rsid w:val="005C491A"/>
    <w:rsid w:val="00603481"/>
    <w:rsid w:val="00643CB7"/>
    <w:rsid w:val="00645D3D"/>
    <w:rsid w:val="00650E92"/>
    <w:rsid w:val="0066313E"/>
    <w:rsid w:val="00722CAD"/>
    <w:rsid w:val="007311C6"/>
    <w:rsid w:val="007348F5"/>
    <w:rsid w:val="00745DA3"/>
    <w:rsid w:val="00745FB8"/>
    <w:rsid w:val="00764EBE"/>
    <w:rsid w:val="00786FC9"/>
    <w:rsid w:val="00787B37"/>
    <w:rsid w:val="007C0003"/>
    <w:rsid w:val="007C44C3"/>
    <w:rsid w:val="007E1B9B"/>
    <w:rsid w:val="007F0008"/>
    <w:rsid w:val="00812702"/>
    <w:rsid w:val="00813C43"/>
    <w:rsid w:val="00824703"/>
    <w:rsid w:val="00825EEF"/>
    <w:rsid w:val="0084626A"/>
    <w:rsid w:val="008562E4"/>
    <w:rsid w:val="00863A8E"/>
    <w:rsid w:val="008966B7"/>
    <w:rsid w:val="00897E68"/>
    <w:rsid w:val="008A4972"/>
    <w:rsid w:val="008A690D"/>
    <w:rsid w:val="008B263C"/>
    <w:rsid w:val="008D206D"/>
    <w:rsid w:val="008E1240"/>
    <w:rsid w:val="008E416E"/>
    <w:rsid w:val="008E71EA"/>
    <w:rsid w:val="0097167F"/>
    <w:rsid w:val="00972101"/>
    <w:rsid w:val="009C3455"/>
    <w:rsid w:val="009C6D2A"/>
    <w:rsid w:val="00A3459D"/>
    <w:rsid w:val="00A40495"/>
    <w:rsid w:val="00A44987"/>
    <w:rsid w:val="00A54BFC"/>
    <w:rsid w:val="00A83D1D"/>
    <w:rsid w:val="00A91306"/>
    <w:rsid w:val="00AA50C7"/>
    <w:rsid w:val="00AA674F"/>
    <w:rsid w:val="00AB7C87"/>
    <w:rsid w:val="00AC03E1"/>
    <w:rsid w:val="00AC0AFA"/>
    <w:rsid w:val="00AC792A"/>
    <w:rsid w:val="00AE5A1E"/>
    <w:rsid w:val="00B30189"/>
    <w:rsid w:val="00B36240"/>
    <w:rsid w:val="00BE02C3"/>
    <w:rsid w:val="00BE6F93"/>
    <w:rsid w:val="00BE77AF"/>
    <w:rsid w:val="00BF74B1"/>
    <w:rsid w:val="00C4415D"/>
    <w:rsid w:val="00C64394"/>
    <w:rsid w:val="00C87CF8"/>
    <w:rsid w:val="00C96A9E"/>
    <w:rsid w:val="00CB4430"/>
    <w:rsid w:val="00CD003A"/>
    <w:rsid w:val="00CE4A85"/>
    <w:rsid w:val="00D10B0F"/>
    <w:rsid w:val="00D42268"/>
    <w:rsid w:val="00D5540F"/>
    <w:rsid w:val="00D70855"/>
    <w:rsid w:val="00DA3A02"/>
    <w:rsid w:val="00DB5E03"/>
    <w:rsid w:val="00E03F4D"/>
    <w:rsid w:val="00E16C38"/>
    <w:rsid w:val="00E222E9"/>
    <w:rsid w:val="00E22CCA"/>
    <w:rsid w:val="00E95705"/>
    <w:rsid w:val="00EA6C6C"/>
    <w:rsid w:val="00EC521B"/>
    <w:rsid w:val="00F41978"/>
    <w:rsid w:val="00F64BB0"/>
    <w:rsid w:val="00FA1025"/>
    <w:rsid w:val="00FB6CAC"/>
    <w:rsid w:val="00FF65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uiPriority w:val="34"/>
    <w:locked/>
    <w:rsid w:val="002B7C6D"/>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385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nz@gov.si"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gp.mnz@gov.si"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pefc.org/internet/html/" TargetMode="External"/><Relationship Id="rId4" Type="http://schemas.openxmlformats.org/officeDocument/2006/relationships/webSettings" Target="webSettings.xml"/><Relationship Id="rId9" Type="http://schemas.openxmlformats.org/officeDocument/2006/relationships/hyperlink" Target="http://www.fsc.org/"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7</Pages>
  <Words>2943</Words>
  <Characters>16781</Characters>
  <Application>Microsoft Office Word</Application>
  <DocSecurity>0</DocSecurity>
  <Lines>139</Lines>
  <Paragraphs>39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19685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BAJRIĆ Veronika</cp:lastModifiedBy>
  <cp:revision>5</cp:revision>
  <cp:lastPrinted>2022-12-01T11:20:00Z</cp:lastPrinted>
  <dcterms:created xsi:type="dcterms:W3CDTF">2023-01-05T09:21:00Z</dcterms:created>
  <dcterms:modified xsi:type="dcterms:W3CDTF">2023-01-06T11:30:00Z</dcterms:modified>
</cp:coreProperties>
</file>